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6572"/>
      </w:tblGrid>
      <w:tr w:rsidR="004C50DB" w:rsidRPr="00FD67FE" w14:paraId="68BEE584" w14:textId="77777777" w:rsidTr="003F7489">
        <w:trPr>
          <w:trHeight w:val="292"/>
          <w:jc w:val="center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3E8ADB" w14:textId="13F65B72" w:rsidR="004C50DB" w:rsidRDefault="004C50DB" w:rsidP="003F7489">
            <w:pPr>
              <w:spacing w:after="6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 w:rsidRPr="00F00935">
              <w:rPr>
                <w:rFonts w:ascii="Tahoma" w:hAnsi="Tahoma" w:cs="Tahoma"/>
                <w:noProof/>
                <w:sz w:val="16"/>
                <w:szCs w:val="16"/>
                <w:shd w:val="clear" w:color="auto" w:fill="FFFFFF"/>
              </w:rPr>
              <w:drawing>
                <wp:inline distT="0" distB="0" distL="0" distR="0" wp14:anchorId="2DAB1B2E" wp14:editId="61B5BBE6">
                  <wp:extent cx="1368425" cy="48006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42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61B08D" w14:textId="77777777" w:rsidR="004C50DB" w:rsidRPr="00D63D52" w:rsidRDefault="004C50DB" w:rsidP="003F7489">
            <w:pPr>
              <w:spacing w:after="6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bookmarkStart w:id="0" w:name="_Hlk221189125"/>
            <w:r w:rsidRPr="00751852">
              <w:rPr>
                <w:rFonts w:ascii="Arial" w:hAnsi="Arial" w:cs="Arial"/>
                <w:noProof/>
                <w:sz w:val="18"/>
                <w:szCs w:val="18"/>
              </w:rPr>
              <w:t>ul. gen. J. Bema 89/1, 15-370 Białystok</w:t>
            </w:r>
            <w:bookmarkEnd w:id="0"/>
          </w:p>
        </w:tc>
      </w:tr>
      <w:tr w:rsidR="004C50DB" w:rsidRPr="00FD67FE" w14:paraId="13AD23FC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E00D" w14:textId="77777777" w:rsidR="004C50DB" w:rsidRPr="00D63D52" w:rsidRDefault="004C50DB" w:rsidP="003F7489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</w:rPr>
              <w:t>Nazwa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39E5" w14:textId="77777777" w:rsidR="008C0C37" w:rsidRPr="008C0C37" w:rsidRDefault="008C0C37" w:rsidP="008C0C37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8C0C3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1: Wykonanie remontu instalacji elektrycznych w gminnych lokalach użytkowych oraz innych obiektach, w tym na terenach zarządzanych przez Zarząd Mienia Komunalnego w Białymstoku, obiektach zabytkowych oraz siedzibie Zarządu Mienia Komunalnego w Białymstoku.</w:t>
            </w:r>
          </w:p>
          <w:p w14:paraId="57DB5087" w14:textId="7C53C4F8" w:rsidR="004C50DB" w:rsidRPr="00D63D52" w:rsidRDefault="008C0C37" w:rsidP="008C0C37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8C0C3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 xml:space="preserve">Zadanie nr 2: Roboty związane z wykonaniem remontu instalacji elektrycznych </w:t>
            </w:r>
            <w:r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br/>
            </w:r>
            <w:r w:rsidRPr="008C0C3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w gminnych lokalach mieszkalnych oraz obiektach zabytkowych zarządzanych przez Zarząd Mienia Komunalnego w Białymstoku.</w:t>
            </w:r>
          </w:p>
        </w:tc>
      </w:tr>
      <w:tr w:rsidR="004C50DB" w:rsidRPr="00FD67FE" w14:paraId="5411C1A8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4553" w14:textId="77777777" w:rsidR="004C50DB" w:rsidRPr="00D63D52" w:rsidRDefault="004C50DB" w:rsidP="003F7489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0C9C">
              <w:rPr>
                <w:rFonts w:ascii="Arial" w:hAnsi="Arial" w:cs="Arial"/>
                <w:color w:val="000000"/>
                <w:sz w:val="16"/>
                <w:szCs w:val="16"/>
              </w:rPr>
              <w:t>Numer referencyjny sprawy nadany przez zamawiającego: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65A1" w14:textId="73EB06C9" w:rsidR="004C50DB" w:rsidRPr="009C0A90" w:rsidRDefault="004C50DB" w:rsidP="003F7489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DZ.26.3.</w:t>
            </w:r>
            <w:r w:rsidR="008C0C3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.2026.</w:t>
            </w:r>
            <w:r w:rsidR="004D1598">
              <w:rPr>
                <w:rFonts w:ascii="Arial" w:hAnsi="Arial" w:cs="Arial"/>
                <w:color w:val="000000"/>
                <w:sz w:val="16"/>
                <w:szCs w:val="16"/>
              </w:rPr>
              <w:t>AL</w:t>
            </w:r>
          </w:p>
        </w:tc>
      </w:tr>
      <w:tr w:rsidR="004C50DB" w:rsidRPr="00FD67FE" w14:paraId="457090AA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F20A6" w14:textId="77777777" w:rsidR="004C50DB" w:rsidRPr="00D63D52" w:rsidRDefault="004C50DB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Rodzaj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593F" w14:textId="77777777" w:rsidR="004C50DB" w:rsidRPr="00D63D52" w:rsidRDefault="004C50DB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Roboty budowalne</w:t>
            </w:r>
          </w:p>
        </w:tc>
      </w:tr>
      <w:tr w:rsidR="004C50DB" w:rsidRPr="00FD67FE" w14:paraId="758CB179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AE3E" w14:textId="77777777" w:rsidR="004C50DB" w:rsidRPr="00D63D52" w:rsidRDefault="004C50DB" w:rsidP="003F748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bCs/>
                <w:sz w:val="16"/>
                <w:szCs w:val="16"/>
              </w:rPr>
              <w:t>Tryb udzielenia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23E4" w14:textId="77777777" w:rsidR="004C50DB" w:rsidRPr="00D63D52" w:rsidRDefault="004C50DB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 xml:space="preserve">Zamówienie udzielane jest w trybie podstawowym na podstawie: art. 275 pkt 1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63D52">
              <w:rPr>
                <w:rFonts w:ascii="Arial" w:hAnsi="Arial" w:cs="Arial"/>
                <w:sz w:val="16"/>
                <w:szCs w:val="16"/>
              </w:rPr>
              <w:t>ustawy Pzp.</w:t>
            </w:r>
          </w:p>
        </w:tc>
      </w:tr>
    </w:tbl>
    <w:p w14:paraId="6D333234" w14:textId="77777777" w:rsidR="005C6506" w:rsidRDefault="005C6506" w:rsidP="00971291">
      <w:pPr>
        <w:spacing w:line="276" w:lineRule="auto"/>
        <w:jc w:val="right"/>
        <w:rPr>
          <w:rFonts w:ascii="Arial" w:hAnsi="Arial" w:cs="Arial"/>
          <w:b/>
          <w:bCs/>
          <w:iCs/>
          <w:sz w:val="22"/>
          <w:szCs w:val="20"/>
        </w:rPr>
      </w:pPr>
    </w:p>
    <w:p w14:paraId="0B0A579F" w14:textId="095A6DCE" w:rsidR="00232956" w:rsidRPr="0027130A" w:rsidRDefault="0033208A" w:rsidP="00971291">
      <w:pPr>
        <w:spacing w:line="276" w:lineRule="auto"/>
        <w:jc w:val="right"/>
        <w:rPr>
          <w:rFonts w:ascii="Arial" w:hAnsi="Arial" w:cs="Arial"/>
          <w:b/>
          <w:bCs/>
          <w:sz w:val="22"/>
          <w:szCs w:val="20"/>
        </w:rPr>
      </w:pPr>
      <w:r w:rsidRPr="0027130A">
        <w:rPr>
          <w:rFonts w:ascii="Arial" w:hAnsi="Arial" w:cs="Arial"/>
          <w:b/>
          <w:bCs/>
          <w:iCs/>
          <w:sz w:val="22"/>
          <w:szCs w:val="20"/>
        </w:rPr>
        <w:t xml:space="preserve">Wykonawca składa załącznik nr </w:t>
      </w:r>
      <w:r w:rsidR="004E63B5" w:rsidRPr="0027130A">
        <w:rPr>
          <w:rFonts w:ascii="Arial" w:hAnsi="Arial" w:cs="Arial"/>
          <w:b/>
          <w:bCs/>
          <w:iCs/>
          <w:sz w:val="22"/>
          <w:szCs w:val="20"/>
        </w:rPr>
        <w:t>4</w:t>
      </w:r>
      <w:r w:rsidRPr="0027130A">
        <w:rPr>
          <w:rFonts w:ascii="Arial" w:hAnsi="Arial" w:cs="Arial"/>
          <w:b/>
          <w:bCs/>
          <w:iCs/>
          <w:sz w:val="22"/>
          <w:szCs w:val="20"/>
        </w:rPr>
        <w:t xml:space="preserve"> do SWZ wraz z ofertą</w:t>
      </w:r>
      <w:r w:rsidR="001C1CF7" w:rsidRPr="0027130A">
        <w:rPr>
          <w:rFonts w:ascii="Arial" w:hAnsi="Arial" w:cs="Arial"/>
          <w:b/>
          <w:bCs/>
          <w:iCs/>
          <w:sz w:val="22"/>
          <w:szCs w:val="20"/>
        </w:rPr>
        <w:t xml:space="preserve"> - jeżeli dotyczy</w:t>
      </w:r>
    </w:p>
    <w:p w14:paraId="1E48200B" w14:textId="77777777" w:rsidR="001619F7" w:rsidRDefault="001619F7" w:rsidP="00971291">
      <w:pPr>
        <w:pStyle w:val="Nagwek"/>
        <w:spacing w:line="276" w:lineRule="auto"/>
        <w:jc w:val="right"/>
        <w:rPr>
          <w:rFonts w:ascii="Arial" w:hAnsi="Arial" w:cs="Arial"/>
          <w:sz w:val="22"/>
          <w:szCs w:val="20"/>
        </w:rPr>
      </w:pPr>
    </w:p>
    <w:p w14:paraId="08BB0424" w14:textId="54C17F93" w:rsidR="007F2191" w:rsidRPr="0027130A" w:rsidRDefault="007F2191" w:rsidP="00971291">
      <w:pPr>
        <w:pStyle w:val="Nagwek"/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27130A">
        <w:rPr>
          <w:rFonts w:ascii="Arial" w:hAnsi="Arial" w:cs="Arial"/>
          <w:sz w:val="22"/>
          <w:szCs w:val="20"/>
        </w:rPr>
        <w:t>Zamawiający:</w:t>
      </w:r>
    </w:p>
    <w:p w14:paraId="099A8D28" w14:textId="77777777" w:rsidR="007F2191" w:rsidRPr="0019367D" w:rsidRDefault="007F2191" w:rsidP="0019367D">
      <w:pPr>
        <w:jc w:val="right"/>
        <w:rPr>
          <w:rFonts w:ascii="Arial" w:hAnsi="Arial" w:cs="Arial"/>
          <w:sz w:val="22"/>
        </w:rPr>
      </w:pPr>
      <w:r w:rsidRPr="0019367D">
        <w:rPr>
          <w:rFonts w:ascii="Arial" w:hAnsi="Arial" w:cs="Arial"/>
          <w:sz w:val="22"/>
        </w:rPr>
        <w:t>Zarząd Mienia Komunalnego w Białymstoku</w:t>
      </w:r>
    </w:p>
    <w:p w14:paraId="311A281D" w14:textId="77777777" w:rsidR="007F2191" w:rsidRPr="0027130A" w:rsidRDefault="007F2191" w:rsidP="00971291">
      <w:pPr>
        <w:pStyle w:val="Bezodstpw"/>
        <w:spacing w:line="276" w:lineRule="auto"/>
        <w:jc w:val="right"/>
        <w:rPr>
          <w:rFonts w:ascii="Arial" w:hAnsi="Arial" w:cs="Arial"/>
          <w:b/>
          <w:sz w:val="20"/>
          <w:szCs w:val="18"/>
          <w:highlight w:val="yellow"/>
        </w:rPr>
      </w:pPr>
      <w:r w:rsidRPr="0027130A">
        <w:rPr>
          <w:rFonts w:ascii="Arial" w:hAnsi="Arial" w:cs="Arial"/>
          <w:szCs w:val="20"/>
        </w:rPr>
        <w:t>ul. gen. J. Bema 89/1, 15-370 Białystok</w:t>
      </w:r>
      <w:r w:rsidRPr="0027130A">
        <w:rPr>
          <w:rFonts w:ascii="Arial" w:hAnsi="Arial" w:cs="Arial"/>
          <w:b/>
          <w:sz w:val="20"/>
          <w:szCs w:val="18"/>
          <w:highlight w:val="yellow"/>
        </w:rPr>
        <w:t xml:space="preserve"> </w:t>
      </w:r>
    </w:p>
    <w:p w14:paraId="31BA0201" w14:textId="5F1BB4AE" w:rsidR="00AE482B" w:rsidRPr="0027130A" w:rsidRDefault="00AE482B" w:rsidP="00971291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b/>
          <w:sz w:val="22"/>
          <w:szCs w:val="20"/>
        </w:rPr>
      </w:pPr>
      <w:r w:rsidRPr="0027130A">
        <w:rPr>
          <w:rFonts w:ascii="Arial" w:hAnsi="Arial" w:cs="Arial"/>
          <w:b/>
          <w:sz w:val="22"/>
          <w:szCs w:val="20"/>
        </w:rPr>
        <w:t>Wykonawca:</w:t>
      </w:r>
    </w:p>
    <w:p w14:paraId="47EBB5DB" w14:textId="788F112E" w:rsidR="00AE482B" w:rsidRPr="001758F1" w:rsidRDefault="00AE482B" w:rsidP="000B6529">
      <w:pPr>
        <w:widowControl/>
        <w:numPr>
          <w:ilvl w:val="0"/>
          <w:numId w:val="13"/>
        </w:numPr>
        <w:tabs>
          <w:tab w:val="clear" w:pos="0"/>
        </w:tabs>
        <w:spacing w:before="120" w:line="276" w:lineRule="auto"/>
        <w:ind w:left="431" w:hanging="431"/>
        <w:jc w:val="both"/>
        <w:rPr>
          <w:rFonts w:ascii="Arial" w:hAnsi="Arial" w:cs="Arial"/>
          <w:sz w:val="20"/>
          <w:szCs w:val="20"/>
        </w:rPr>
      </w:pPr>
      <w:r w:rsidRPr="001758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8AC7610" w14:textId="77777777" w:rsidR="00AE482B" w:rsidRPr="001758F1" w:rsidRDefault="00AE482B" w:rsidP="00971291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sz w:val="16"/>
          <w:szCs w:val="16"/>
        </w:rPr>
      </w:pPr>
      <w:r w:rsidRPr="001758F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27130A" w:rsidRDefault="00AE482B" w:rsidP="00971291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sz w:val="22"/>
          <w:szCs w:val="20"/>
          <w:u w:val="single"/>
        </w:rPr>
      </w:pPr>
      <w:r w:rsidRPr="0027130A">
        <w:rPr>
          <w:rFonts w:ascii="Arial" w:hAnsi="Arial" w:cs="Arial"/>
          <w:sz w:val="22"/>
          <w:szCs w:val="20"/>
          <w:u w:val="single"/>
        </w:rPr>
        <w:t>reprezentowany przez</w:t>
      </w:r>
      <w:r w:rsidRPr="0027130A">
        <w:rPr>
          <w:rFonts w:ascii="Arial" w:hAnsi="Arial" w:cs="Arial"/>
          <w:sz w:val="22"/>
          <w:szCs w:val="20"/>
        </w:rPr>
        <w:t>:</w:t>
      </w:r>
    </w:p>
    <w:p w14:paraId="10D252DC" w14:textId="207F13EF" w:rsidR="00AE482B" w:rsidRPr="001758F1" w:rsidRDefault="00AE482B" w:rsidP="00971291">
      <w:pPr>
        <w:widowControl/>
        <w:numPr>
          <w:ilvl w:val="0"/>
          <w:numId w:val="13"/>
        </w:numPr>
        <w:spacing w:before="120" w:line="276" w:lineRule="auto"/>
        <w:ind w:left="431" w:hanging="431"/>
        <w:jc w:val="both"/>
        <w:rPr>
          <w:rFonts w:ascii="Arial" w:hAnsi="Arial" w:cs="Arial"/>
          <w:b/>
          <w:sz w:val="20"/>
          <w:szCs w:val="20"/>
        </w:rPr>
      </w:pPr>
      <w:r w:rsidRPr="001758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FC173BF" w14:textId="77777777" w:rsidR="00AE482B" w:rsidRPr="001758F1" w:rsidRDefault="00AE482B" w:rsidP="00971291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b/>
          <w:sz w:val="16"/>
          <w:szCs w:val="16"/>
        </w:rPr>
      </w:pPr>
      <w:r w:rsidRPr="001758F1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08F4DA7F" w14:textId="77777777" w:rsidR="00CC100B" w:rsidRPr="001758F1" w:rsidRDefault="00CC100B" w:rsidP="00971291">
      <w:pPr>
        <w:spacing w:line="276" w:lineRule="auto"/>
        <w:rPr>
          <w:rFonts w:ascii="Arial" w:hAnsi="Arial" w:cs="Arial"/>
          <w:sz w:val="20"/>
          <w:szCs w:val="20"/>
        </w:rPr>
      </w:pPr>
    </w:p>
    <w:p w14:paraId="2F385F03" w14:textId="77777777" w:rsidR="005072A9" w:rsidRDefault="00B3384B" w:rsidP="00B10011">
      <w:pPr>
        <w:spacing w:line="276" w:lineRule="auto"/>
        <w:jc w:val="center"/>
        <w:rPr>
          <w:rFonts w:ascii="Arial" w:hAnsi="Arial" w:cs="Arial"/>
          <w:b/>
          <w:bCs/>
          <w:sz w:val="22"/>
          <w:szCs w:val="20"/>
        </w:rPr>
      </w:pPr>
      <w:r w:rsidRPr="0027130A">
        <w:rPr>
          <w:rFonts w:ascii="Arial" w:hAnsi="Arial" w:cs="Arial"/>
          <w:b/>
          <w:bCs/>
          <w:sz w:val="22"/>
          <w:szCs w:val="20"/>
        </w:rPr>
        <w:t>Oświadczenie podmiotu udostępniającego zasoby</w:t>
      </w:r>
      <w:r w:rsidR="00877B7B">
        <w:rPr>
          <w:rFonts w:ascii="Arial" w:hAnsi="Arial" w:cs="Arial"/>
          <w:b/>
          <w:bCs/>
          <w:sz w:val="22"/>
          <w:szCs w:val="20"/>
        </w:rPr>
        <w:t xml:space="preserve"> </w:t>
      </w:r>
    </w:p>
    <w:p w14:paraId="2972198A" w14:textId="00D2BA0E" w:rsidR="00CE2081" w:rsidRPr="00877B7B" w:rsidRDefault="00CE2081" w:rsidP="00B10011">
      <w:pPr>
        <w:spacing w:line="276" w:lineRule="auto"/>
        <w:jc w:val="center"/>
        <w:rPr>
          <w:rFonts w:ascii="Arial" w:hAnsi="Arial" w:cs="Arial"/>
          <w:b/>
          <w:bCs/>
          <w:sz w:val="22"/>
          <w:szCs w:val="20"/>
        </w:rPr>
      </w:pPr>
      <w:r w:rsidRPr="0027130A">
        <w:rPr>
          <w:rFonts w:ascii="Arial" w:hAnsi="Arial" w:cs="Arial"/>
          <w:color w:val="000000"/>
          <w:sz w:val="22"/>
          <w:szCs w:val="20"/>
          <w:shd w:val="clear" w:color="auto" w:fill="FFFFFF"/>
        </w:rPr>
        <w:t xml:space="preserve">składane na podstawie </w:t>
      </w:r>
      <w:r w:rsidRPr="0027130A">
        <w:rPr>
          <w:rFonts w:ascii="Arial" w:hAnsi="Arial" w:cs="Arial"/>
          <w:bCs/>
          <w:color w:val="000000"/>
          <w:sz w:val="22"/>
          <w:szCs w:val="20"/>
        </w:rPr>
        <w:t>art. 125 ust. 1</w:t>
      </w:r>
      <w:r w:rsidRPr="0027130A">
        <w:rPr>
          <w:rFonts w:ascii="Arial" w:hAnsi="Arial" w:cs="Arial"/>
          <w:color w:val="000000"/>
          <w:sz w:val="22"/>
          <w:szCs w:val="20"/>
          <w:shd w:val="clear" w:color="auto" w:fill="FFFFFF"/>
        </w:rPr>
        <w:t xml:space="preserve"> </w:t>
      </w:r>
      <w:r w:rsidRPr="0027130A">
        <w:rPr>
          <w:rFonts w:ascii="Arial" w:hAnsi="Arial" w:cs="Arial"/>
          <w:sz w:val="22"/>
          <w:szCs w:val="20"/>
          <w:shd w:val="clear" w:color="auto" w:fill="FFFFFF"/>
        </w:rPr>
        <w:t xml:space="preserve">ustawy </w:t>
      </w:r>
      <w:r w:rsidRPr="0027130A">
        <w:rPr>
          <w:rFonts w:ascii="Arial" w:hAnsi="Arial" w:cs="Arial"/>
          <w:sz w:val="22"/>
          <w:szCs w:val="20"/>
        </w:rPr>
        <w:t xml:space="preserve">z dnia 11 września 2019 r. Prawo zamówień publicznych </w:t>
      </w:r>
      <w:r w:rsidR="009A5D0E" w:rsidRPr="0027130A">
        <w:rPr>
          <w:rFonts w:ascii="Arial" w:hAnsi="Arial" w:cs="Arial"/>
          <w:bCs/>
          <w:sz w:val="22"/>
          <w:szCs w:val="20"/>
        </w:rPr>
        <w:t>(dalej jako: ustawa Pzp)</w:t>
      </w:r>
    </w:p>
    <w:p w14:paraId="76B6DE25" w14:textId="77777777" w:rsidR="00232956" w:rsidRPr="001758F1" w:rsidRDefault="00232956" w:rsidP="00971291">
      <w:pPr>
        <w:spacing w:line="276" w:lineRule="auto"/>
        <w:rPr>
          <w:rFonts w:ascii="Arial" w:hAnsi="Arial" w:cs="Arial"/>
          <w:sz w:val="20"/>
          <w:szCs w:val="20"/>
        </w:rPr>
      </w:pPr>
    </w:p>
    <w:p w14:paraId="1AEE1289" w14:textId="77777777" w:rsidR="007F2191" w:rsidRPr="002C2FEF" w:rsidRDefault="007F2191" w:rsidP="00971291">
      <w:pPr>
        <w:pStyle w:val="pkt"/>
        <w:autoSpaceDE w:val="0"/>
        <w:autoSpaceDN w:val="0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2C2FEF">
        <w:rPr>
          <w:rFonts w:ascii="Arial" w:hAnsi="Arial" w:cs="Arial"/>
          <w:sz w:val="22"/>
          <w:szCs w:val="22"/>
        </w:rPr>
        <w:t>Przystępując do postępowania o udzielenie zamówienia publicznego pn. </w:t>
      </w:r>
    </w:p>
    <w:p w14:paraId="3A058D13" w14:textId="2CB14652" w:rsidR="008C0C37" w:rsidRPr="008C0C37" w:rsidRDefault="008C0C37" w:rsidP="008C0C37">
      <w:pPr>
        <w:widowControl/>
        <w:numPr>
          <w:ilvl w:val="0"/>
          <w:numId w:val="22"/>
        </w:numPr>
        <w:tabs>
          <w:tab w:val="clear" w:pos="0"/>
        </w:tabs>
        <w:spacing w:line="288" w:lineRule="auto"/>
        <w:ind w:left="0" w:firstLine="0"/>
        <w:jc w:val="both"/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</w:pPr>
      <w:r w:rsidRPr="008C0C37"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  <w:t>Zadanie nr 1</w:t>
      </w:r>
      <w:r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  <w:t>*</w:t>
      </w:r>
      <w:r w:rsidRPr="008C0C37"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  <w:t>: Wykonanie remontu instalacji elektrycznych w gminnych lokalach użytkowych oraz innych obiektach, w tym na terenach zarządzanych przez Zarząd Mienia Komunalnego w Białymstoku, obiektach zabytkowych oraz siedzibie Zarządu Mienia Komunalnego w Białymstoku.</w:t>
      </w:r>
    </w:p>
    <w:p w14:paraId="72491A10" w14:textId="27E38FD5" w:rsidR="0033208A" w:rsidRPr="008C0C37" w:rsidRDefault="008C0C37" w:rsidP="008C0C37">
      <w:pPr>
        <w:widowControl/>
        <w:numPr>
          <w:ilvl w:val="0"/>
          <w:numId w:val="22"/>
        </w:numPr>
        <w:tabs>
          <w:tab w:val="clear" w:pos="0"/>
        </w:tabs>
        <w:spacing w:line="288" w:lineRule="auto"/>
        <w:ind w:left="0" w:firstLine="0"/>
        <w:jc w:val="both"/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</w:pPr>
      <w:r w:rsidRPr="008C0C37"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  <w:t>Zadanie nr 2</w:t>
      </w:r>
      <w:r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  <w:t>*</w:t>
      </w:r>
      <w:r w:rsidRPr="008C0C37"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  <w:t xml:space="preserve">: Roboty związane z wykonaniem remontu instalacji elektrycznych </w:t>
      </w:r>
      <w:r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  <w:br/>
      </w:r>
      <w:r w:rsidRPr="008C0C37">
        <w:rPr>
          <w:rFonts w:ascii="Arial" w:hAnsi="Arial" w:cs="Arial"/>
          <w:b/>
          <w:bCs/>
          <w:kern w:val="0"/>
          <w:sz w:val="22"/>
          <w:szCs w:val="22"/>
          <w:shd w:val="clear" w:color="auto" w:fill="FFFFFF"/>
        </w:rPr>
        <w:t>w gminnych lokalach mieszkalnych oraz obiektach zabytkowych zarządzanych przez Zarząd Mienia Komunalnego w Białymstoku</w:t>
      </w:r>
      <w:r w:rsidR="006134A3" w:rsidRPr="008C0C37">
        <w:rPr>
          <w:rFonts w:ascii="Arial" w:hAnsi="Arial" w:cs="Arial"/>
          <w:sz w:val="22"/>
          <w:szCs w:val="22"/>
        </w:rPr>
        <w:t xml:space="preserve">, </w:t>
      </w:r>
      <w:r w:rsidR="007F2191" w:rsidRPr="008C0C37">
        <w:rPr>
          <w:rFonts w:ascii="Arial" w:hAnsi="Arial" w:cs="Arial"/>
          <w:sz w:val="22"/>
          <w:szCs w:val="22"/>
        </w:rPr>
        <w:t xml:space="preserve">prowadzonego przez </w:t>
      </w:r>
      <w:r w:rsidR="007F2191" w:rsidRPr="008C0C37">
        <w:rPr>
          <w:rFonts w:ascii="Arial" w:hAnsi="Arial" w:cs="Arial"/>
          <w:bCs/>
          <w:sz w:val="22"/>
          <w:szCs w:val="22"/>
        </w:rPr>
        <w:t>Zarząd</w:t>
      </w:r>
      <w:r w:rsidR="00797E44" w:rsidRPr="008C0C37">
        <w:rPr>
          <w:rFonts w:ascii="Arial" w:hAnsi="Arial" w:cs="Arial"/>
          <w:bCs/>
          <w:sz w:val="22"/>
          <w:szCs w:val="22"/>
        </w:rPr>
        <w:t xml:space="preserve"> </w:t>
      </w:r>
      <w:r w:rsidR="007F2191" w:rsidRPr="008C0C37">
        <w:rPr>
          <w:rFonts w:ascii="Arial" w:hAnsi="Arial" w:cs="Arial"/>
          <w:bCs/>
          <w:sz w:val="22"/>
          <w:szCs w:val="22"/>
        </w:rPr>
        <w:t>Mienia Komunalnego w Białymstoku</w:t>
      </w:r>
      <w:r w:rsidR="007F2191" w:rsidRPr="008C0C37">
        <w:rPr>
          <w:rFonts w:ascii="Arial" w:hAnsi="Arial" w:cs="Arial"/>
          <w:bCs/>
          <w:sz w:val="22"/>
          <w:szCs w:val="20"/>
        </w:rPr>
        <w:t xml:space="preserve"> oświadczam, </w:t>
      </w:r>
      <w:r w:rsidR="007F2191" w:rsidRPr="008C0C37">
        <w:rPr>
          <w:rFonts w:ascii="Arial" w:hAnsi="Arial" w:cs="Arial"/>
          <w:sz w:val="22"/>
          <w:szCs w:val="20"/>
        </w:rPr>
        <w:t>co następuje</w:t>
      </w:r>
      <w:r w:rsidR="007F2191" w:rsidRPr="008C0C37">
        <w:rPr>
          <w:rFonts w:ascii="Arial" w:hAnsi="Arial" w:cs="Arial"/>
          <w:bCs/>
          <w:sz w:val="22"/>
          <w:szCs w:val="20"/>
        </w:rPr>
        <w:t>:</w:t>
      </w:r>
    </w:p>
    <w:p w14:paraId="0215EFF1" w14:textId="77777777" w:rsidR="004B709D" w:rsidRPr="001758F1" w:rsidRDefault="004B709D" w:rsidP="0097129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81853BF" w14:textId="77777777" w:rsidR="00591120" w:rsidRPr="0027130A" w:rsidRDefault="00591120" w:rsidP="00971291">
      <w:pPr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2"/>
          <w:szCs w:val="20"/>
        </w:rPr>
      </w:pPr>
      <w:r w:rsidRPr="0027130A">
        <w:rPr>
          <w:rFonts w:ascii="Arial" w:hAnsi="Arial" w:cs="Arial"/>
          <w:b/>
          <w:sz w:val="22"/>
          <w:szCs w:val="20"/>
        </w:rPr>
        <w:t>OŚWIADCZENIA DOTYCZĄCE PODSTAW WYKLUCZENIA</w:t>
      </w:r>
    </w:p>
    <w:p w14:paraId="479C5100" w14:textId="016BC546" w:rsidR="00D20F2C" w:rsidRPr="0027130A" w:rsidRDefault="00D20F2C" w:rsidP="00971291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27130A">
        <w:rPr>
          <w:rFonts w:ascii="Arial" w:hAnsi="Arial" w:cs="Arial"/>
          <w:sz w:val="22"/>
          <w:szCs w:val="20"/>
        </w:rPr>
        <w:t>Oświadczam, że</w:t>
      </w:r>
      <w:r w:rsidRPr="0027130A">
        <w:rPr>
          <w:rFonts w:ascii="Arial" w:eastAsia="Calibri" w:hAnsi="Arial" w:cs="Arial"/>
          <w:sz w:val="22"/>
          <w:szCs w:val="20"/>
          <w:lang w:eastAsia="en-US"/>
        </w:rPr>
        <w:t xml:space="preserve"> nie podlegam wykluczeniu z postępowania na podstawie art. 108 ust. 1 ustawy Pzp.</w:t>
      </w:r>
    </w:p>
    <w:p w14:paraId="1EC8ED7E" w14:textId="5A8308BB" w:rsidR="007F2191" w:rsidRPr="0027130A" w:rsidRDefault="007F2191" w:rsidP="00971291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0"/>
        </w:rPr>
      </w:pPr>
      <w:r w:rsidRPr="0027130A">
        <w:rPr>
          <w:rFonts w:ascii="Arial" w:hAnsi="Arial" w:cs="Arial"/>
          <w:sz w:val="22"/>
          <w:szCs w:val="20"/>
        </w:rPr>
        <w:t>Oświadczam, że nie podlegam wykluczeniu z postępowania na podstawie art. 109 ust. 1 pkt 4</w:t>
      </w:r>
      <w:r w:rsidR="00116CCA" w:rsidRPr="0027130A">
        <w:rPr>
          <w:rFonts w:ascii="Arial" w:hAnsi="Arial" w:cs="Arial"/>
          <w:sz w:val="22"/>
          <w:szCs w:val="20"/>
        </w:rPr>
        <w:t xml:space="preserve"> i 5</w:t>
      </w:r>
      <w:r w:rsidRPr="0027130A">
        <w:rPr>
          <w:rFonts w:ascii="Arial" w:hAnsi="Arial" w:cs="Arial"/>
          <w:sz w:val="22"/>
          <w:szCs w:val="20"/>
        </w:rPr>
        <w:t xml:space="preserve"> ustawy Pzp.</w:t>
      </w:r>
    </w:p>
    <w:p w14:paraId="673A7BEA" w14:textId="77777777" w:rsidR="00D20F2C" w:rsidRPr="0027130A" w:rsidRDefault="00D20F2C" w:rsidP="00971291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27130A">
        <w:rPr>
          <w:rFonts w:ascii="Arial" w:eastAsia="Calibri" w:hAnsi="Arial" w:cs="Arial"/>
          <w:b/>
          <w:sz w:val="22"/>
          <w:szCs w:val="20"/>
          <w:lang w:eastAsia="en-US"/>
        </w:rPr>
        <w:t>Wypełnić poniżej jeżeli dotyczy:</w:t>
      </w:r>
    </w:p>
    <w:p w14:paraId="49B0AA2E" w14:textId="09944A1D" w:rsidR="00D20F2C" w:rsidRPr="0027130A" w:rsidRDefault="00D20F2C" w:rsidP="00971291">
      <w:pPr>
        <w:widowControl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27130A">
        <w:rPr>
          <w:rFonts w:ascii="Arial" w:eastAsia="Calibri" w:hAnsi="Arial" w:cs="Arial"/>
          <w:sz w:val="22"/>
          <w:szCs w:val="20"/>
          <w:lang w:eastAsia="en-US"/>
        </w:rPr>
        <w:t xml:space="preserve">oświadczam, że zachodzą w stosunku do mnie podstawy wykluczenia </w:t>
      </w:r>
      <w:r w:rsidR="003E3AEF">
        <w:rPr>
          <w:rFonts w:ascii="Arial" w:eastAsia="Calibri" w:hAnsi="Arial" w:cs="Arial"/>
          <w:sz w:val="22"/>
          <w:szCs w:val="20"/>
          <w:lang w:eastAsia="en-US"/>
        </w:rPr>
        <w:br/>
      </w:r>
      <w:r w:rsidRPr="0027130A">
        <w:rPr>
          <w:rFonts w:ascii="Arial" w:eastAsia="Calibri" w:hAnsi="Arial" w:cs="Arial"/>
          <w:sz w:val="22"/>
          <w:szCs w:val="20"/>
          <w:lang w:eastAsia="en-US"/>
        </w:rPr>
        <w:t xml:space="preserve">z postępowania na podstawie art. …………………… ustawy Pzp </w:t>
      </w:r>
      <w:r w:rsidRPr="0027130A">
        <w:rPr>
          <w:rFonts w:ascii="Arial" w:eastAsia="Calibri" w:hAnsi="Arial" w:cs="Arial"/>
          <w:iCs/>
          <w:sz w:val="22"/>
          <w:szCs w:val="20"/>
          <w:lang w:eastAsia="en-US"/>
        </w:rPr>
        <w:t xml:space="preserve">(podać mającą </w:t>
      </w:r>
      <w:r w:rsidRPr="0027130A">
        <w:rPr>
          <w:rFonts w:ascii="Arial" w:eastAsia="Calibri" w:hAnsi="Arial" w:cs="Arial"/>
          <w:iCs/>
          <w:sz w:val="22"/>
          <w:szCs w:val="20"/>
          <w:lang w:eastAsia="en-US"/>
        </w:rPr>
        <w:lastRenderedPageBreak/>
        <w:t xml:space="preserve">zastosowanie podstawę wykluczenia spośród wymienionych w </w:t>
      </w:r>
      <w:bookmarkStart w:id="1" w:name="_Hlk88810380"/>
      <w:r w:rsidRPr="0027130A">
        <w:rPr>
          <w:rFonts w:ascii="Arial" w:eastAsia="Calibri" w:hAnsi="Arial" w:cs="Arial"/>
          <w:iCs/>
          <w:sz w:val="22"/>
          <w:szCs w:val="20"/>
          <w:lang w:eastAsia="en-US"/>
        </w:rPr>
        <w:t xml:space="preserve">art. 108 ust. 1 </w:t>
      </w:r>
      <w:r w:rsidR="00CD0899" w:rsidRPr="0027130A">
        <w:rPr>
          <w:rFonts w:ascii="Arial" w:eastAsia="Calibri" w:hAnsi="Arial" w:cs="Arial"/>
          <w:iCs/>
          <w:sz w:val="22"/>
          <w:szCs w:val="20"/>
          <w:lang w:eastAsia="en-US"/>
        </w:rPr>
        <w:t>oraz art. 109 ust. 1 pkt 4</w:t>
      </w:r>
      <w:r w:rsidR="00116CCA" w:rsidRPr="0027130A">
        <w:rPr>
          <w:rFonts w:ascii="Arial" w:eastAsia="Calibri" w:hAnsi="Arial" w:cs="Arial"/>
          <w:iCs/>
          <w:sz w:val="22"/>
          <w:szCs w:val="20"/>
          <w:lang w:eastAsia="en-US"/>
        </w:rPr>
        <w:t xml:space="preserve"> i 5</w:t>
      </w:r>
      <w:r w:rsidR="00CD0899" w:rsidRPr="0027130A">
        <w:rPr>
          <w:rFonts w:ascii="Arial" w:eastAsia="Calibri" w:hAnsi="Arial" w:cs="Arial"/>
          <w:iCs/>
          <w:sz w:val="22"/>
          <w:szCs w:val="20"/>
          <w:lang w:eastAsia="en-US"/>
        </w:rPr>
        <w:t xml:space="preserve"> </w:t>
      </w:r>
      <w:r w:rsidRPr="0027130A">
        <w:rPr>
          <w:rFonts w:ascii="Arial" w:eastAsia="Calibri" w:hAnsi="Arial" w:cs="Arial"/>
          <w:iCs/>
          <w:sz w:val="22"/>
          <w:szCs w:val="20"/>
          <w:lang w:eastAsia="en-US"/>
        </w:rPr>
        <w:t>ustawy Pzp</w:t>
      </w:r>
      <w:bookmarkEnd w:id="1"/>
      <w:r w:rsidRPr="0027130A">
        <w:rPr>
          <w:rFonts w:ascii="Arial" w:eastAsia="Calibri" w:hAnsi="Arial" w:cs="Arial"/>
          <w:iCs/>
          <w:sz w:val="22"/>
          <w:szCs w:val="20"/>
          <w:lang w:eastAsia="en-US"/>
        </w:rPr>
        <w:t>).</w:t>
      </w:r>
    </w:p>
    <w:p w14:paraId="197D8F50" w14:textId="77777777" w:rsidR="00D20F2C" w:rsidRPr="0027130A" w:rsidRDefault="00D20F2C" w:rsidP="00971291">
      <w:pPr>
        <w:suppressAutoHyphens w:val="0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0"/>
        </w:rPr>
      </w:pPr>
      <w:r w:rsidRPr="0027130A">
        <w:rPr>
          <w:rFonts w:ascii="Arial" w:eastAsia="Calibri" w:hAnsi="Arial" w:cs="Arial"/>
          <w:sz w:val="22"/>
          <w:szCs w:val="20"/>
          <w:lang w:eastAsia="en-US"/>
        </w:rPr>
        <w:t xml:space="preserve">Jednocześnie oświadczam, że w związku z ww. okolicznością, na podstawie art. 110 ust. 2 ustawy Pzp podjąłem następujące środki naprawcze </w:t>
      </w:r>
      <w:r w:rsidRPr="0027130A">
        <w:rPr>
          <w:rFonts w:ascii="Arial" w:hAnsi="Arial" w:cs="Arial"/>
          <w:sz w:val="22"/>
          <w:szCs w:val="20"/>
        </w:rPr>
        <w:t xml:space="preserve">i zapobiegawcze: </w:t>
      </w:r>
    </w:p>
    <w:p w14:paraId="00EFB96C" w14:textId="1DB8AEBB" w:rsidR="00D20F2C" w:rsidRPr="0027130A" w:rsidRDefault="00D20F2C" w:rsidP="00971291">
      <w:pPr>
        <w:suppressAutoHyphens w:val="0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0"/>
        </w:rPr>
      </w:pPr>
      <w:r w:rsidRPr="0027130A">
        <w:rPr>
          <w:rFonts w:ascii="Arial" w:hAnsi="Arial" w:cs="Arial"/>
          <w:sz w:val="22"/>
          <w:szCs w:val="20"/>
        </w:rPr>
        <w:t>………………………………………………………………</w:t>
      </w:r>
      <w:r w:rsidR="008D735E" w:rsidRPr="0027130A">
        <w:rPr>
          <w:rFonts w:ascii="Arial" w:hAnsi="Arial" w:cs="Arial"/>
          <w:sz w:val="22"/>
          <w:szCs w:val="20"/>
        </w:rPr>
        <w:t>…………………………………</w:t>
      </w:r>
    </w:p>
    <w:p w14:paraId="69F34667" w14:textId="2282BA93" w:rsidR="00D769C8" w:rsidRPr="00D769C8" w:rsidRDefault="00D20F2C" w:rsidP="00A3232D">
      <w:pPr>
        <w:widowControl/>
        <w:numPr>
          <w:ilvl w:val="0"/>
          <w:numId w:val="14"/>
        </w:numPr>
        <w:suppressAutoHyphens w:val="0"/>
        <w:spacing w:after="160" w:line="259" w:lineRule="auto"/>
        <w:ind w:left="357" w:hanging="357"/>
        <w:contextualSpacing/>
        <w:jc w:val="both"/>
        <w:rPr>
          <w:rFonts w:ascii="Arial" w:hAnsi="Arial" w:cs="Arial"/>
          <w:b/>
          <w:sz w:val="22"/>
          <w:szCs w:val="20"/>
        </w:rPr>
      </w:pPr>
      <w:r w:rsidRPr="00D769C8">
        <w:rPr>
          <w:rFonts w:ascii="Arial" w:hAnsi="Arial" w:cs="Arial"/>
          <w:sz w:val="22"/>
          <w:szCs w:val="20"/>
        </w:rPr>
        <w:t xml:space="preserve">Oświadczam, że nie zachodzą w stosunku do mnie przesłanki wykluczenia </w:t>
      </w:r>
      <w:r w:rsidR="008176D5" w:rsidRPr="00D769C8">
        <w:rPr>
          <w:rFonts w:ascii="Arial" w:hAnsi="Arial" w:cs="Arial"/>
          <w:sz w:val="22"/>
          <w:szCs w:val="20"/>
        </w:rPr>
        <w:br/>
      </w:r>
      <w:r w:rsidRPr="00D769C8">
        <w:rPr>
          <w:rFonts w:ascii="Arial" w:hAnsi="Arial" w:cs="Arial"/>
          <w:sz w:val="22"/>
          <w:szCs w:val="20"/>
        </w:rPr>
        <w:t xml:space="preserve">z postępowania na podstawie art. </w:t>
      </w:r>
      <w:r w:rsidRPr="00D769C8">
        <w:rPr>
          <w:rFonts w:ascii="Arial" w:hAnsi="Arial" w:cs="Arial"/>
          <w:sz w:val="22"/>
          <w:szCs w:val="20"/>
          <w:lang w:eastAsia="pl-PL"/>
        </w:rPr>
        <w:t xml:space="preserve">7 ust. 1 ustawy </w:t>
      </w:r>
      <w:r w:rsidRPr="00D769C8">
        <w:rPr>
          <w:rFonts w:ascii="Arial" w:hAnsi="Arial" w:cs="Arial"/>
          <w:sz w:val="22"/>
          <w:szCs w:val="20"/>
        </w:rPr>
        <w:t>z dnia 13 kwietnia 2022 r.</w:t>
      </w:r>
      <w:r w:rsidRPr="00D769C8">
        <w:rPr>
          <w:rFonts w:ascii="Arial" w:hAnsi="Arial" w:cs="Arial"/>
          <w:iCs/>
          <w:sz w:val="22"/>
          <w:szCs w:val="20"/>
        </w:rPr>
        <w:t xml:space="preserve"> </w:t>
      </w:r>
      <w:bookmarkStart w:id="2" w:name="_Hlk142462694"/>
      <w:r w:rsidR="008176D5" w:rsidRPr="00D769C8">
        <w:rPr>
          <w:rFonts w:ascii="Arial" w:hAnsi="Arial" w:cs="Arial"/>
          <w:iCs/>
          <w:sz w:val="22"/>
          <w:szCs w:val="20"/>
        </w:rPr>
        <w:br/>
      </w:r>
      <w:r w:rsidRPr="00D769C8">
        <w:rPr>
          <w:rFonts w:ascii="Arial" w:hAnsi="Arial" w:cs="Arial"/>
          <w:iCs/>
          <w:sz w:val="22"/>
          <w:szCs w:val="20"/>
        </w:rPr>
        <w:t xml:space="preserve">o szczególnych rozwiązaniach w zakresie przeciwdziałania wspieraniu agresji na Ukrainę </w:t>
      </w:r>
      <w:bookmarkEnd w:id="2"/>
      <w:r w:rsidRPr="00D769C8">
        <w:rPr>
          <w:rFonts w:ascii="Arial" w:hAnsi="Arial" w:cs="Arial"/>
          <w:iCs/>
          <w:sz w:val="22"/>
          <w:szCs w:val="20"/>
        </w:rPr>
        <w:t>oraz służących ochronie bezpieczeństwa narodowego (t.j. Dz. U. z 202</w:t>
      </w:r>
      <w:r w:rsidR="009A63DC" w:rsidRPr="00D769C8">
        <w:rPr>
          <w:rFonts w:ascii="Arial" w:hAnsi="Arial" w:cs="Arial"/>
          <w:iCs/>
          <w:sz w:val="22"/>
          <w:szCs w:val="20"/>
        </w:rPr>
        <w:t>5</w:t>
      </w:r>
      <w:r w:rsidRPr="00D769C8">
        <w:rPr>
          <w:rFonts w:ascii="Arial" w:hAnsi="Arial" w:cs="Arial"/>
          <w:iCs/>
          <w:sz w:val="22"/>
          <w:szCs w:val="20"/>
        </w:rPr>
        <w:t xml:space="preserve"> r. poz. </w:t>
      </w:r>
      <w:r w:rsidR="000B73BF" w:rsidRPr="00D769C8">
        <w:rPr>
          <w:rFonts w:ascii="Arial" w:hAnsi="Arial" w:cs="Arial"/>
          <w:iCs/>
          <w:sz w:val="22"/>
          <w:szCs w:val="20"/>
        </w:rPr>
        <w:t>5</w:t>
      </w:r>
      <w:r w:rsidR="005236A9">
        <w:rPr>
          <w:rFonts w:ascii="Arial" w:hAnsi="Arial" w:cs="Arial"/>
          <w:iCs/>
          <w:sz w:val="22"/>
          <w:szCs w:val="20"/>
        </w:rPr>
        <w:t>14</w:t>
      </w:r>
      <w:r w:rsidRPr="00D769C8">
        <w:rPr>
          <w:rFonts w:ascii="Arial" w:hAnsi="Arial" w:cs="Arial"/>
          <w:iCs/>
          <w:sz w:val="22"/>
          <w:szCs w:val="20"/>
        </w:rPr>
        <w:t>)</w:t>
      </w:r>
      <w:r w:rsidRPr="0027130A">
        <w:rPr>
          <w:rStyle w:val="Odwoanieprzypisudolnego"/>
          <w:rFonts w:ascii="Arial" w:hAnsi="Arial" w:cs="Arial"/>
          <w:iCs/>
          <w:sz w:val="22"/>
          <w:szCs w:val="20"/>
        </w:rPr>
        <w:footnoteReference w:id="1"/>
      </w:r>
      <w:r w:rsidRPr="00D769C8">
        <w:rPr>
          <w:rFonts w:ascii="Arial" w:hAnsi="Arial" w:cs="Arial"/>
          <w:iCs/>
          <w:sz w:val="22"/>
          <w:szCs w:val="20"/>
        </w:rPr>
        <w:t>.</w:t>
      </w:r>
      <w:r w:rsidRPr="00D769C8">
        <w:rPr>
          <w:rFonts w:ascii="Arial" w:hAnsi="Arial" w:cs="Arial"/>
          <w:sz w:val="22"/>
          <w:szCs w:val="20"/>
        </w:rPr>
        <w:t xml:space="preserve"> </w:t>
      </w:r>
    </w:p>
    <w:p w14:paraId="205D8770" w14:textId="34E0CC9D" w:rsidR="00591120" w:rsidRPr="00D769C8" w:rsidRDefault="00591120" w:rsidP="00D769C8">
      <w:pPr>
        <w:widowControl/>
        <w:suppressAutoHyphens w:val="0"/>
        <w:spacing w:after="160" w:line="259" w:lineRule="auto"/>
        <w:ind w:left="357"/>
        <w:contextualSpacing/>
        <w:jc w:val="both"/>
        <w:rPr>
          <w:rFonts w:ascii="Arial" w:hAnsi="Arial" w:cs="Arial"/>
          <w:b/>
          <w:sz w:val="22"/>
          <w:szCs w:val="20"/>
        </w:rPr>
      </w:pPr>
      <w:r w:rsidRPr="00D769C8">
        <w:rPr>
          <w:rFonts w:ascii="Arial" w:hAnsi="Arial" w:cs="Arial"/>
          <w:b/>
          <w:sz w:val="22"/>
          <w:szCs w:val="20"/>
        </w:rPr>
        <w:t>OŚWIADCZENIE DOTYCZĄCE WARUNKÓW UDZIAŁU W POSTĘPOWANIU</w:t>
      </w:r>
    </w:p>
    <w:p w14:paraId="28DC2C5D" w14:textId="52A10A45" w:rsidR="00C47147" w:rsidRPr="0027130A" w:rsidRDefault="00E445CE" w:rsidP="00971291">
      <w:pPr>
        <w:widowControl/>
        <w:numPr>
          <w:ilvl w:val="0"/>
          <w:numId w:val="14"/>
        </w:numPr>
        <w:suppressAutoHyphens w:val="0"/>
        <w:spacing w:line="276" w:lineRule="auto"/>
        <w:ind w:left="357" w:hanging="357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27130A">
        <w:rPr>
          <w:rFonts w:ascii="Arial" w:hAnsi="Arial" w:cs="Arial"/>
          <w:sz w:val="22"/>
          <w:szCs w:val="20"/>
        </w:rPr>
        <w:t xml:space="preserve">Oświadczam, że </w:t>
      </w:r>
      <w:r w:rsidRPr="0027130A">
        <w:rPr>
          <w:rFonts w:ascii="Arial" w:hAnsi="Arial" w:cs="Arial"/>
          <w:b/>
          <w:bCs/>
          <w:sz w:val="22"/>
          <w:szCs w:val="20"/>
        </w:rPr>
        <w:t>spełniam</w:t>
      </w:r>
      <w:r w:rsidRPr="0027130A">
        <w:rPr>
          <w:rFonts w:ascii="Arial" w:hAnsi="Arial" w:cs="Arial"/>
          <w:sz w:val="22"/>
          <w:szCs w:val="20"/>
        </w:rPr>
        <w:t xml:space="preserve"> </w:t>
      </w:r>
      <w:r w:rsidRPr="0027130A">
        <w:rPr>
          <w:rFonts w:ascii="Arial" w:hAnsi="Arial" w:cs="Arial"/>
          <w:b/>
          <w:bCs/>
          <w:sz w:val="22"/>
          <w:szCs w:val="20"/>
        </w:rPr>
        <w:t>warunki udziału w postępowaniu</w:t>
      </w:r>
      <w:r w:rsidRPr="0027130A">
        <w:rPr>
          <w:rFonts w:ascii="Arial" w:hAnsi="Arial" w:cs="Arial"/>
          <w:sz w:val="22"/>
          <w:szCs w:val="20"/>
        </w:rPr>
        <w:t xml:space="preserve"> określone przez </w:t>
      </w:r>
      <w:r w:rsidR="000C2A86" w:rsidRPr="0027130A">
        <w:rPr>
          <w:rFonts w:ascii="Arial" w:hAnsi="Arial" w:cs="Arial"/>
          <w:sz w:val="22"/>
          <w:szCs w:val="20"/>
        </w:rPr>
        <w:t xml:space="preserve">zamawiającego </w:t>
      </w:r>
      <w:r w:rsidRPr="0027130A">
        <w:rPr>
          <w:rFonts w:ascii="Arial" w:hAnsi="Arial" w:cs="Arial"/>
          <w:sz w:val="22"/>
          <w:szCs w:val="20"/>
        </w:rPr>
        <w:t xml:space="preserve">w ogłoszeniu o zamówieniu oraz Specyfikacji Warunków Zamówienia </w:t>
      </w:r>
      <w:r w:rsidR="002C73B2">
        <w:rPr>
          <w:rFonts w:ascii="Arial" w:hAnsi="Arial" w:cs="Arial"/>
          <w:sz w:val="22"/>
          <w:szCs w:val="20"/>
        </w:rPr>
        <w:br/>
      </w:r>
      <w:r w:rsidR="004A0FF3" w:rsidRPr="0027130A">
        <w:rPr>
          <w:rFonts w:ascii="Arial" w:hAnsi="Arial" w:cs="Arial"/>
          <w:sz w:val="22"/>
          <w:szCs w:val="20"/>
        </w:rPr>
        <w:t>w rozdz. XIII</w:t>
      </w:r>
      <w:r w:rsidR="00C47147" w:rsidRPr="0027130A">
        <w:rPr>
          <w:rFonts w:ascii="Arial" w:hAnsi="Arial" w:cs="Arial"/>
          <w:sz w:val="22"/>
          <w:szCs w:val="20"/>
        </w:rPr>
        <w:t xml:space="preserve">, </w:t>
      </w:r>
      <w:r w:rsidR="00C47147" w:rsidRPr="0027130A">
        <w:rPr>
          <w:rFonts w:ascii="Arial" w:hAnsi="Arial" w:cs="Arial"/>
          <w:sz w:val="22"/>
          <w:szCs w:val="20"/>
          <w:u w:val="single"/>
        </w:rPr>
        <w:t xml:space="preserve">w zakresie, w jakim udostępniam je </w:t>
      </w:r>
      <w:r w:rsidR="008A3445" w:rsidRPr="0027130A">
        <w:rPr>
          <w:rFonts w:ascii="Arial" w:hAnsi="Arial" w:cs="Arial"/>
          <w:sz w:val="22"/>
          <w:szCs w:val="20"/>
          <w:u w:val="single"/>
        </w:rPr>
        <w:t>wykonawcy</w:t>
      </w:r>
      <w:r w:rsidR="00C47147" w:rsidRPr="008E1D89">
        <w:rPr>
          <w:rFonts w:ascii="Arial" w:hAnsi="Arial" w:cs="Arial"/>
          <w:sz w:val="22"/>
          <w:szCs w:val="20"/>
        </w:rPr>
        <w:t>.</w:t>
      </w:r>
    </w:p>
    <w:p w14:paraId="7C213DC7" w14:textId="7EC6F8D0" w:rsidR="00CE3D91" w:rsidRPr="0027130A" w:rsidRDefault="00CE3D91" w:rsidP="00971291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690EBF31" w14:textId="77777777" w:rsidR="00FC3457" w:rsidRPr="0027130A" w:rsidRDefault="00FC3457" w:rsidP="00971291">
      <w:pPr>
        <w:shd w:val="clear" w:color="auto" w:fill="BFBFBF"/>
        <w:suppressAutoHyphens w:val="0"/>
        <w:spacing w:line="276" w:lineRule="auto"/>
        <w:rPr>
          <w:rFonts w:ascii="Arial" w:eastAsia="Calibri" w:hAnsi="Arial" w:cs="Arial"/>
          <w:b/>
          <w:sz w:val="22"/>
          <w:szCs w:val="20"/>
          <w:lang w:eastAsia="en-US"/>
        </w:rPr>
      </w:pPr>
      <w:r w:rsidRPr="0027130A">
        <w:rPr>
          <w:rFonts w:ascii="Arial" w:eastAsia="Calibri" w:hAnsi="Arial" w:cs="Arial"/>
          <w:b/>
          <w:sz w:val="22"/>
          <w:szCs w:val="20"/>
          <w:lang w:eastAsia="en-US"/>
        </w:rPr>
        <w:t>OŚWIADCZENIE DOTYCZĄCE PODANYCH INFORMACJI:</w:t>
      </w:r>
    </w:p>
    <w:p w14:paraId="75C9B767" w14:textId="6011A243" w:rsidR="00FC3457" w:rsidRDefault="00FC3457" w:rsidP="00971291">
      <w:pPr>
        <w:suppressAutoHyphens w:val="0"/>
        <w:spacing w:line="276" w:lineRule="auto"/>
        <w:rPr>
          <w:rFonts w:ascii="Arial" w:eastAsia="Calibri" w:hAnsi="Arial" w:cs="Arial"/>
          <w:sz w:val="22"/>
          <w:szCs w:val="20"/>
          <w:lang w:eastAsia="en-US"/>
        </w:rPr>
      </w:pPr>
      <w:r w:rsidRPr="0027130A">
        <w:rPr>
          <w:rFonts w:ascii="Arial" w:eastAsia="Calibri" w:hAnsi="Arial" w:cs="Arial"/>
          <w:sz w:val="22"/>
          <w:szCs w:val="20"/>
          <w:lang w:eastAsia="en-US"/>
        </w:rPr>
        <w:t xml:space="preserve">Oświadczam, że wszystkie informacje podane w powyższych oświadczeniach są aktualne </w:t>
      </w:r>
      <w:r w:rsidR="00351DEE">
        <w:rPr>
          <w:rFonts w:ascii="Arial" w:eastAsia="Calibri" w:hAnsi="Arial" w:cs="Arial"/>
          <w:sz w:val="22"/>
          <w:szCs w:val="20"/>
          <w:lang w:eastAsia="en-US"/>
        </w:rPr>
        <w:br/>
      </w:r>
      <w:r w:rsidRPr="0027130A">
        <w:rPr>
          <w:rFonts w:ascii="Arial" w:eastAsia="Calibri" w:hAnsi="Arial" w:cs="Arial"/>
          <w:sz w:val="22"/>
          <w:szCs w:val="20"/>
          <w:lang w:eastAsia="en-US"/>
        </w:rPr>
        <w:t>i zgodne z prawdą oraz zostały przedstawione z pełną świadomością konsekwencji wprowadzenia zamawiającego w błąd przy przedstawianiu informacji.</w:t>
      </w:r>
    </w:p>
    <w:p w14:paraId="1F8AD3E9" w14:textId="2BF056E1" w:rsidR="008C0C37" w:rsidRDefault="008C0C37" w:rsidP="00971291">
      <w:pPr>
        <w:suppressAutoHyphens w:val="0"/>
        <w:spacing w:line="276" w:lineRule="auto"/>
        <w:rPr>
          <w:rFonts w:ascii="Arial" w:eastAsia="Calibri" w:hAnsi="Arial" w:cs="Arial"/>
          <w:sz w:val="22"/>
          <w:szCs w:val="20"/>
          <w:lang w:eastAsia="en-US"/>
        </w:rPr>
      </w:pPr>
    </w:p>
    <w:p w14:paraId="3E41C949" w14:textId="782796A8" w:rsidR="008C0C37" w:rsidRPr="0027130A" w:rsidRDefault="008C0C37" w:rsidP="00971291">
      <w:pPr>
        <w:suppressAutoHyphens w:val="0"/>
        <w:spacing w:line="276" w:lineRule="auto"/>
        <w:rPr>
          <w:rFonts w:ascii="Arial" w:eastAsia="Calibri" w:hAnsi="Arial" w:cs="Arial"/>
          <w:sz w:val="22"/>
          <w:szCs w:val="20"/>
          <w:lang w:eastAsia="en-US"/>
        </w:rPr>
      </w:pPr>
      <w:r>
        <w:rPr>
          <w:rFonts w:ascii="Arial" w:eastAsia="Calibri" w:hAnsi="Arial" w:cs="Arial"/>
          <w:sz w:val="22"/>
          <w:szCs w:val="20"/>
          <w:lang w:eastAsia="en-US"/>
        </w:rPr>
        <w:t>* - niepotrzebne skreślić</w:t>
      </w:r>
      <w:bookmarkStart w:id="4" w:name="_GoBack"/>
      <w:bookmarkEnd w:id="4"/>
    </w:p>
    <w:p w14:paraId="791FEFE2" w14:textId="77777777" w:rsidR="002D73C9" w:rsidRPr="0027130A" w:rsidRDefault="002D73C9" w:rsidP="00971291">
      <w:pPr>
        <w:autoSpaceDE w:val="0"/>
        <w:autoSpaceDN w:val="0"/>
        <w:spacing w:line="276" w:lineRule="auto"/>
        <w:ind w:right="11"/>
        <w:jc w:val="both"/>
        <w:rPr>
          <w:rFonts w:ascii="Arial" w:hAnsi="Arial" w:cs="Arial"/>
          <w:b/>
          <w:sz w:val="22"/>
          <w:szCs w:val="20"/>
          <w:highlight w:val="yellow"/>
          <w:lang w:val="cs-CZ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5"/>
        <w:gridCol w:w="767"/>
      </w:tblGrid>
      <w:tr w:rsidR="007F2191" w:rsidRPr="0027130A" w14:paraId="7181E4BB" w14:textId="77777777" w:rsidTr="00B255F9">
        <w:trPr>
          <w:trHeight w:val="325"/>
          <w:jc w:val="center"/>
        </w:trPr>
        <w:tc>
          <w:tcPr>
            <w:tcW w:w="8872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87043CE" w14:textId="66BB9CDB" w:rsidR="007F2191" w:rsidRPr="0027130A" w:rsidRDefault="003446AE" w:rsidP="003446AE">
            <w:pPr>
              <w:spacing w:line="276" w:lineRule="auto"/>
              <w:jc w:val="both"/>
              <w:rPr>
                <w:rFonts w:ascii="Arial" w:eastAsia="Calibri" w:hAnsi="Arial" w:cs="Arial"/>
                <w:b/>
                <w:color w:val="FF0000"/>
                <w:szCs w:val="20"/>
              </w:rPr>
            </w:pPr>
            <w:r w:rsidRPr="0027130A">
              <w:rPr>
                <w:rFonts w:ascii="Arial" w:hAnsi="Arial" w:cs="Arial"/>
                <w:b/>
                <w:i/>
                <w:iCs/>
                <w:color w:val="FF0000"/>
                <w:sz w:val="22"/>
                <w:szCs w:val="20"/>
              </w:rPr>
              <w:t xml:space="preserve">UWAGA - wymaga się, aby niniejszy załącznik był podpisany kwalifikowanym podpisem elektronicznym lub podpisem zaufanym lub podpisem osobistym </w:t>
            </w:r>
            <w:r w:rsidRPr="0027130A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 xml:space="preserve">osoby lub osób uprawnionych do zaciągania zobowiązań cywilno-prawnych w imieniu </w:t>
            </w:r>
            <w:r w:rsidR="00811259" w:rsidRPr="0027130A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>p</w:t>
            </w:r>
            <w:r w:rsidRPr="0027130A">
              <w:rPr>
                <w:rFonts w:ascii="Arial" w:hAnsi="Arial" w:cs="Arial"/>
                <w:b/>
                <w:i/>
                <w:color w:val="FF0000"/>
                <w:sz w:val="22"/>
                <w:szCs w:val="20"/>
              </w:rPr>
              <w:t>odmiotu</w:t>
            </w:r>
          </w:p>
        </w:tc>
        <w:tc>
          <w:tcPr>
            <w:tcW w:w="767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55E5F201" w14:textId="77777777" w:rsidR="007F2191" w:rsidRPr="0027130A" w:rsidRDefault="007F2191" w:rsidP="00971291">
            <w:pPr>
              <w:spacing w:line="276" w:lineRule="auto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7130A">
              <w:rPr>
                <w:rFonts w:ascii="Arial" w:hAnsi="Arial" w:cs="Arial"/>
                <w:b/>
                <w:i/>
                <w:noProof/>
                <w:sz w:val="22"/>
                <w:szCs w:val="20"/>
                <w:lang w:eastAsia="pl-PL"/>
              </w:rPr>
              <w:drawing>
                <wp:inline distT="0" distB="0" distL="0" distR="0" wp14:anchorId="1F30C801" wp14:editId="2D75A1C3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39DC69" w14:textId="77777777" w:rsidR="00FB5123" w:rsidRPr="001758F1" w:rsidRDefault="00FB5123" w:rsidP="0097129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FB5123" w:rsidRPr="001758F1" w:rsidSect="004C033C">
      <w:footerReference w:type="defaul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25F40" w14:textId="77777777" w:rsidR="00865259" w:rsidRDefault="00865259" w:rsidP="00232956">
      <w:r>
        <w:separator/>
      </w:r>
    </w:p>
  </w:endnote>
  <w:endnote w:type="continuationSeparator" w:id="0">
    <w:p w14:paraId="3010FAD2" w14:textId="77777777" w:rsidR="00865259" w:rsidRDefault="00865259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6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33E05C64" w:rsidR="009B7AD4" w:rsidRPr="004C033C" w:rsidRDefault="009B7AD4" w:rsidP="004C033C">
            <w:pPr>
              <w:pStyle w:val="Stopka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4C033C">
              <w:rPr>
                <w:rFonts w:ascii="Arial" w:hAnsi="Arial" w:cs="Arial"/>
                <w:sz w:val="18"/>
                <w:szCs w:val="16"/>
              </w:rPr>
              <w:t xml:space="preserve">Strona </w:t>
            </w:r>
            <w:r w:rsidR="00802F90" w:rsidRPr="004C033C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4C033C">
              <w:rPr>
                <w:rFonts w:ascii="Arial" w:hAnsi="Arial" w:cs="Arial"/>
                <w:bCs/>
                <w:sz w:val="18"/>
                <w:szCs w:val="16"/>
              </w:rPr>
              <w:instrText>PAGE</w:instrText>
            </w:r>
            <w:r w:rsidR="00802F90" w:rsidRPr="004C033C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441ABF" w:rsidRPr="004C033C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="00802F90" w:rsidRPr="004C033C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  <w:r w:rsidRPr="004C033C">
              <w:rPr>
                <w:rFonts w:ascii="Arial" w:hAnsi="Arial" w:cs="Arial"/>
                <w:sz w:val="18"/>
                <w:szCs w:val="16"/>
              </w:rPr>
              <w:t xml:space="preserve"> z </w:t>
            </w:r>
            <w:r w:rsidR="00802F90" w:rsidRPr="004C033C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4C033C">
              <w:rPr>
                <w:rFonts w:ascii="Arial" w:hAnsi="Arial" w:cs="Arial"/>
                <w:bCs/>
                <w:sz w:val="18"/>
                <w:szCs w:val="16"/>
              </w:rPr>
              <w:instrText>NUMPAGES</w:instrText>
            </w:r>
            <w:r w:rsidR="00802F90" w:rsidRPr="004C033C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441ABF" w:rsidRPr="004C033C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="00802F90" w:rsidRPr="004C033C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1039013539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414155700"/>
          <w:docPartObj>
            <w:docPartGallery w:val="Page Numbers (Top of Page)"/>
            <w:docPartUnique/>
          </w:docPartObj>
        </w:sdtPr>
        <w:sdtEndPr/>
        <w:sdtContent>
          <w:p w14:paraId="1011ED6A" w14:textId="24DB35E6" w:rsidR="001A68BE" w:rsidRPr="001A68BE" w:rsidRDefault="001A68BE" w:rsidP="001A68BE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A68BE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76249D">
              <w:rPr>
                <w:rFonts w:ascii="Tahoma" w:hAnsi="Tahoma" w:cs="Tahoma"/>
                <w:bCs/>
                <w:noProof/>
                <w:sz w:val="16"/>
                <w:szCs w:val="16"/>
              </w:rPr>
              <w:t>1</w: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1A68BE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76249D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Pr="001A68BE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ACDC3D1" w14:textId="77777777" w:rsidR="001A68BE" w:rsidRDefault="001A68BE" w:rsidP="001A68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CF720" w14:textId="77777777" w:rsidR="00865259" w:rsidRDefault="00865259" w:rsidP="00232956">
      <w:r>
        <w:separator/>
      </w:r>
    </w:p>
  </w:footnote>
  <w:footnote w:type="continuationSeparator" w:id="0">
    <w:p w14:paraId="51287AB1" w14:textId="77777777" w:rsidR="00865259" w:rsidRDefault="00865259" w:rsidP="00232956">
      <w:r>
        <w:continuationSeparator/>
      </w:r>
    </w:p>
  </w:footnote>
  <w:footnote w:id="1">
    <w:p w14:paraId="7BFF9E4C" w14:textId="156A948A" w:rsidR="00D20F2C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8D735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D735E">
        <w:rPr>
          <w:rFonts w:ascii="Arial" w:hAnsi="Arial" w:cs="Arial"/>
          <w:sz w:val="14"/>
          <w:szCs w:val="14"/>
        </w:rPr>
        <w:t xml:space="preserve"> </w:t>
      </w:r>
      <w:r w:rsidRPr="008D735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8D735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8D735E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D735E">
        <w:rPr>
          <w:rFonts w:ascii="Arial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AB8B402" w14:textId="6CC208B6" w:rsidR="00AB4332" w:rsidRPr="00463D6E" w:rsidRDefault="00AB4332" w:rsidP="00AB4332">
      <w:pPr>
        <w:widowControl/>
        <w:numPr>
          <w:ilvl w:val="0"/>
          <w:numId w:val="21"/>
        </w:numPr>
        <w:suppressAutoHyphens w:val="0"/>
        <w:jc w:val="both"/>
        <w:rPr>
          <w:rFonts w:ascii="Arial" w:hAnsi="Arial" w:cs="Arial"/>
          <w:sz w:val="16"/>
          <w:szCs w:val="14"/>
        </w:rPr>
      </w:pPr>
      <w:r w:rsidRPr="00463D6E">
        <w:rPr>
          <w:rFonts w:ascii="Arial" w:hAnsi="Arial" w:cs="Arial"/>
          <w:sz w:val="16"/>
          <w:szCs w:val="14"/>
        </w:rPr>
        <w:t xml:space="preserve">wykonawcę oraz uczestnika konkursu wymienionego w wykazach określonych w rozporządzeniu 765/2006 </w:t>
      </w:r>
      <w:r w:rsidR="00972E40">
        <w:rPr>
          <w:rFonts w:ascii="Arial" w:hAnsi="Arial" w:cs="Arial"/>
          <w:sz w:val="16"/>
          <w:szCs w:val="14"/>
        </w:rPr>
        <w:br/>
      </w:r>
      <w:r w:rsidRPr="00463D6E">
        <w:rPr>
          <w:rFonts w:ascii="Arial" w:hAnsi="Arial" w:cs="Arial"/>
          <w:sz w:val="16"/>
          <w:szCs w:val="14"/>
        </w:rPr>
        <w:t xml:space="preserve">i rozporządzeniu 269/2014 albo wpisanego na listę na podstawie decyzji w sprawie wpisu na listę rozstrzygającej </w:t>
      </w:r>
      <w:r w:rsidR="00FE5EAF">
        <w:rPr>
          <w:rFonts w:ascii="Arial" w:hAnsi="Arial" w:cs="Arial"/>
          <w:sz w:val="16"/>
          <w:szCs w:val="14"/>
        </w:rPr>
        <w:br/>
      </w:r>
      <w:r w:rsidRPr="00463D6E">
        <w:rPr>
          <w:rFonts w:ascii="Arial" w:hAnsi="Arial" w:cs="Arial"/>
          <w:sz w:val="16"/>
          <w:szCs w:val="14"/>
        </w:rPr>
        <w:t>o zastosowaniu środka, o którym mowa w art. 1 pkt 3 ustawy;</w:t>
      </w:r>
    </w:p>
    <w:p w14:paraId="7ADEA456" w14:textId="720DB068" w:rsidR="00AB4332" w:rsidRPr="00463D6E" w:rsidRDefault="00AB4332" w:rsidP="00AB4332">
      <w:pPr>
        <w:widowControl/>
        <w:numPr>
          <w:ilvl w:val="0"/>
          <w:numId w:val="21"/>
        </w:numPr>
        <w:suppressAutoHyphens w:val="0"/>
        <w:jc w:val="both"/>
        <w:rPr>
          <w:rFonts w:ascii="Arial" w:hAnsi="Arial" w:cs="Arial"/>
          <w:sz w:val="16"/>
          <w:szCs w:val="14"/>
        </w:rPr>
      </w:pPr>
      <w:r w:rsidRPr="00463D6E">
        <w:rPr>
          <w:rFonts w:ascii="Arial" w:hAnsi="Arial" w:cs="Arial"/>
          <w:sz w:val="16"/>
          <w:szCs w:val="14"/>
        </w:rPr>
        <w:t xml:space="preserve">wykonawcę oraz uczestnika konkursu, którego beneficjentem rzeczywistym w rozumieniu ustawy z dnia 1 marca 2018 r. </w:t>
      </w:r>
      <w:r w:rsidR="000C1686" w:rsidRPr="00463D6E">
        <w:rPr>
          <w:rFonts w:ascii="Arial" w:hAnsi="Arial" w:cs="Arial"/>
          <w:sz w:val="16"/>
          <w:szCs w:val="14"/>
        </w:rPr>
        <w:br/>
      </w:r>
      <w:r w:rsidRPr="00463D6E">
        <w:rPr>
          <w:rFonts w:ascii="Arial" w:hAnsi="Arial" w:cs="Arial"/>
          <w:sz w:val="16"/>
          <w:szCs w:val="14"/>
        </w:rPr>
        <w:t xml:space="preserve">o przeciwdziałaniu praniu pieniędzy oraz finansowaniu terroryzmu (Dz. U. z 2023 r. poz. 1124, z </w:t>
      </w:r>
      <w:proofErr w:type="spellStart"/>
      <w:r w:rsidRPr="00463D6E">
        <w:rPr>
          <w:rFonts w:ascii="Arial" w:hAnsi="Arial" w:cs="Arial"/>
          <w:sz w:val="16"/>
          <w:szCs w:val="14"/>
        </w:rPr>
        <w:t>późn</w:t>
      </w:r>
      <w:proofErr w:type="spellEnd"/>
      <w:r w:rsidRPr="00463D6E">
        <w:rPr>
          <w:rFonts w:ascii="Arial" w:hAnsi="Arial" w:cs="Arial"/>
          <w:sz w:val="16"/>
          <w:szCs w:val="14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571A87">
        <w:rPr>
          <w:rFonts w:ascii="Arial" w:hAnsi="Arial" w:cs="Arial"/>
          <w:sz w:val="16"/>
          <w:szCs w:val="14"/>
        </w:rPr>
        <w:br/>
      </w:r>
      <w:r w:rsidRPr="00463D6E">
        <w:rPr>
          <w:rFonts w:ascii="Arial" w:hAnsi="Arial" w:cs="Arial"/>
          <w:sz w:val="16"/>
          <w:szCs w:val="14"/>
        </w:rPr>
        <w:t>w sprawie wpisu na listę rozstrzygającej o zastosowaniu środka, o którym mowa w art. 1 pkt 3 ustawy;</w:t>
      </w:r>
    </w:p>
    <w:p w14:paraId="34D14109" w14:textId="0BBB1F49" w:rsidR="00AB4332" w:rsidRPr="00463D6E" w:rsidRDefault="00AB4332" w:rsidP="00AB4332">
      <w:pPr>
        <w:widowControl/>
        <w:numPr>
          <w:ilvl w:val="0"/>
          <w:numId w:val="21"/>
        </w:numPr>
        <w:suppressAutoHyphens w:val="0"/>
        <w:jc w:val="both"/>
        <w:rPr>
          <w:rFonts w:ascii="Arial" w:hAnsi="Arial" w:cs="Arial"/>
          <w:sz w:val="16"/>
          <w:szCs w:val="14"/>
        </w:rPr>
      </w:pPr>
      <w:bookmarkStart w:id="3" w:name="_Hlk220410838"/>
      <w:r w:rsidRPr="00463D6E">
        <w:rPr>
          <w:rFonts w:ascii="Arial" w:hAnsi="Arial" w:cs="Arial"/>
          <w:sz w:val="16"/>
          <w:szCs w:val="14"/>
        </w:rPr>
        <w:t xml:space="preserve">wykonawcę oraz uczestnika konkursu, którego jednostką dominującą w rozumieniu art. 3 ust. 1 pkt 37 ustawy </w:t>
      </w:r>
      <w:r w:rsidR="006A72B2" w:rsidRPr="00463D6E">
        <w:rPr>
          <w:rFonts w:ascii="Arial" w:hAnsi="Arial" w:cs="Arial"/>
          <w:sz w:val="16"/>
          <w:szCs w:val="14"/>
        </w:rPr>
        <w:br/>
      </w:r>
      <w:r w:rsidRPr="00463D6E">
        <w:rPr>
          <w:rFonts w:ascii="Arial" w:hAnsi="Arial" w:cs="Arial"/>
          <w:sz w:val="16"/>
          <w:szCs w:val="14"/>
        </w:rPr>
        <w:t>z dnia 29 września 1994 r. o rachunkowości (Dz. U. z 2023 r. poz. 120, 295 i 1598 oraz z 2024 r. poz. 619, 1685 i 1863), jest podmiot wymieniony w wykazach określonych w rozporządzeniu 765/2006 i rozporządzeniu 269/2014 albo wpisany na listę lub będący taką jednostką dominującą od dnia</w:t>
      </w:r>
      <w:r w:rsidR="00CE0E53" w:rsidRPr="00463D6E">
        <w:rPr>
          <w:rFonts w:ascii="Arial" w:hAnsi="Arial" w:cs="Arial"/>
          <w:sz w:val="16"/>
          <w:szCs w:val="14"/>
        </w:rPr>
        <w:t xml:space="preserve"> </w:t>
      </w:r>
      <w:r w:rsidRPr="00463D6E">
        <w:rPr>
          <w:rFonts w:ascii="Arial" w:hAnsi="Arial" w:cs="Arial"/>
          <w:sz w:val="16"/>
          <w:szCs w:val="14"/>
        </w:rPr>
        <w:t xml:space="preserve">24 lutego 2022 r., o ile został wpisany na listę na podstawie decyzji </w:t>
      </w:r>
      <w:r w:rsidR="003B6E59">
        <w:rPr>
          <w:rFonts w:ascii="Arial" w:hAnsi="Arial" w:cs="Arial"/>
          <w:sz w:val="16"/>
          <w:szCs w:val="14"/>
        </w:rPr>
        <w:br/>
      </w:r>
      <w:r w:rsidRPr="00463D6E">
        <w:rPr>
          <w:rFonts w:ascii="Arial" w:hAnsi="Arial" w:cs="Arial"/>
          <w:sz w:val="16"/>
          <w:szCs w:val="14"/>
        </w:rPr>
        <w:t>w sprawie wpisu na listę rozstrzygającej o zastosowaniu środka, o którym mowa w art. 1 pkt 3 ustawy.</w:t>
      </w:r>
    </w:p>
    <w:bookmarkEnd w:id="3"/>
    <w:p w14:paraId="08DBBDEE" w14:textId="77777777" w:rsidR="00AB4332" w:rsidRPr="008D735E" w:rsidRDefault="00AB4332" w:rsidP="00AB4332">
      <w:pPr>
        <w:jc w:val="both"/>
        <w:rPr>
          <w:rFonts w:ascii="Arial" w:hAnsi="Arial" w:cs="Arial"/>
          <w:color w:val="222222"/>
          <w:sz w:val="14"/>
          <w:szCs w:val="14"/>
        </w:rPr>
      </w:pPr>
    </w:p>
    <w:p w14:paraId="1CF9F299" w14:textId="534AE79F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11F332F"/>
    <w:multiLevelType w:val="hybridMultilevel"/>
    <w:tmpl w:val="9B766A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6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FF13D53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64B10"/>
    <w:multiLevelType w:val="hybridMultilevel"/>
    <w:tmpl w:val="50E4C85A"/>
    <w:lvl w:ilvl="0" w:tplc="CF4ADE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"/>
  </w:num>
  <w:num w:numId="7">
    <w:abstractNumId w:val="5"/>
  </w:num>
  <w:num w:numId="8">
    <w:abstractNumId w:val="15"/>
  </w:num>
  <w:num w:numId="9">
    <w:abstractNumId w:val="10"/>
  </w:num>
  <w:num w:numId="10">
    <w:abstractNumId w:val="7"/>
  </w:num>
  <w:num w:numId="11">
    <w:abstractNumId w:val="16"/>
  </w:num>
  <w:num w:numId="12">
    <w:abstractNumId w:val="17"/>
  </w:num>
  <w:num w:numId="13">
    <w:abstractNumId w:val="0"/>
  </w:num>
  <w:num w:numId="14">
    <w:abstractNumId w:val="11"/>
  </w:num>
  <w:num w:numId="15">
    <w:abstractNumId w:val="12"/>
  </w:num>
  <w:num w:numId="16">
    <w:abstractNumId w:val="1"/>
  </w:num>
  <w:num w:numId="17">
    <w:abstractNumId w:val="18"/>
  </w:num>
  <w:num w:numId="18">
    <w:abstractNumId w:val="13"/>
  </w:num>
  <w:num w:numId="19">
    <w:abstractNumId w:val="9"/>
  </w:num>
  <w:num w:numId="20">
    <w:abstractNumId w:val="1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42DF7"/>
    <w:rsid w:val="00054223"/>
    <w:rsid w:val="00056253"/>
    <w:rsid w:val="00057194"/>
    <w:rsid w:val="000572B7"/>
    <w:rsid w:val="00061DC5"/>
    <w:rsid w:val="00063A50"/>
    <w:rsid w:val="000655DC"/>
    <w:rsid w:val="00072D00"/>
    <w:rsid w:val="0008340E"/>
    <w:rsid w:val="00084991"/>
    <w:rsid w:val="00094FA3"/>
    <w:rsid w:val="000A2A8A"/>
    <w:rsid w:val="000A3399"/>
    <w:rsid w:val="000B5EDB"/>
    <w:rsid w:val="000B6529"/>
    <w:rsid w:val="000B73BF"/>
    <w:rsid w:val="000C1686"/>
    <w:rsid w:val="000C2844"/>
    <w:rsid w:val="000C2A86"/>
    <w:rsid w:val="000C60A8"/>
    <w:rsid w:val="000D0B3B"/>
    <w:rsid w:val="000D37DC"/>
    <w:rsid w:val="000D649B"/>
    <w:rsid w:val="000D6E1C"/>
    <w:rsid w:val="000E53C7"/>
    <w:rsid w:val="000E7994"/>
    <w:rsid w:val="000F3263"/>
    <w:rsid w:val="000F77BF"/>
    <w:rsid w:val="0010165E"/>
    <w:rsid w:val="0010760D"/>
    <w:rsid w:val="00115270"/>
    <w:rsid w:val="00116CCA"/>
    <w:rsid w:val="0012270C"/>
    <w:rsid w:val="0014392D"/>
    <w:rsid w:val="0015281D"/>
    <w:rsid w:val="00153C06"/>
    <w:rsid w:val="001619F7"/>
    <w:rsid w:val="00174269"/>
    <w:rsid w:val="001758F1"/>
    <w:rsid w:val="00180D30"/>
    <w:rsid w:val="001820B7"/>
    <w:rsid w:val="001859B1"/>
    <w:rsid w:val="00187867"/>
    <w:rsid w:val="00191C4D"/>
    <w:rsid w:val="0019211F"/>
    <w:rsid w:val="0019367D"/>
    <w:rsid w:val="00194602"/>
    <w:rsid w:val="001A09A7"/>
    <w:rsid w:val="001A323B"/>
    <w:rsid w:val="001A68BE"/>
    <w:rsid w:val="001A6F37"/>
    <w:rsid w:val="001B2183"/>
    <w:rsid w:val="001C1CF7"/>
    <w:rsid w:val="001D234E"/>
    <w:rsid w:val="001D54F2"/>
    <w:rsid w:val="001D5A58"/>
    <w:rsid w:val="001D6279"/>
    <w:rsid w:val="001D6E22"/>
    <w:rsid w:val="001E3FB2"/>
    <w:rsid w:val="001E53D4"/>
    <w:rsid w:val="001F7B0A"/>
    <w:rsid w:val="0021291A"/>
    <w:rsid w:val="00215DD4"/>
    <w:rsid w:val="00215DF8"/>
    <w:rsid w:val="00231023"/>
    <w:rsid w:val="00232956"/>
    <w:rsid w:val="002361DA"/>
    <w:rsid w:val="0024277F"/>
    <w:rsid w:val="00246E39"/>
    <w:rsid w:val="00252FEF"/>
    <w:rsid w:val="00260A49"/>
    <w:rsid w:val="002619E4"/>
    <w:rsid w:val="00261A1F"/>
    <w:rsid w:val="00261EA7"/>
    <w:rsid w:val="0026652B"/>
    <w:rsid w:val="0027130A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B73DF"/>
    <w:rsid w:val="002C1522"/>
    <w:rsid w:val="002C2FEF"/>
    <w:rsid w:val="002C49F6"/>
    <w:rsid w:val="002C73B2"/>
    <w:rsid w:val="002D73C9"/>
    <w:rsid w:val="002E5792"/>
    <w:rsid w:val="00314B3E"/>
    <w:rsid w:val="00316BF0"/>
    <w:rsid w:val="0033208A"/>
    <w:rsid w:val="0033606C"/>
    <w:rsid w:val="00340893"/>
    <w:rsid w:val="0034307D"/>
    <w:rsid w:val="003446AE"/>
    <w:rsid w:val="00346D8D"/>
    <w:rsid w:val="00351DEE"/>
    <w:rsid w:val="00354C73"/>
    <w:rsid w:val="00360D90"/>
    <w:rsid w:val="00364A48"/>
    <w:rsid w:val="0036518F"/>
    <w:rsid w:val="00377B56"/>
    <w:rsid w:val="003863BB"/>
    <w:rsid w:val="00393777"/>
    <w:rsid w:val="00394905"/>
    <w:rsid w:val="003952E7"/>
    <w:rsid w:val="0039607A"/>
    <w:rsid w:val="00397D34"/>
    <w:rsid w:val="003A291A"/>
    <w:rsid w:val="003A2A1C"/>
    <w:rsid w:val="003A59DE"/>
    <w:rsid w:val="003B1A8E"/>
    <w:rsid w:val="003B309C"/>
    <w:rsid w:val="003B6BEB"/>
    <w:rsid w:val="003B6E59"/>
    <w:rsid w:val="003C4F19"/>
    <w:rsid w:val="003C5278"/>
    <w:rsid w:val="003C7E13"/>
    <w:rsid w:val="003D2C1C"/>
    <w:rsid w:val="003D4E64"/>
    <w:rsid w:val="003D5AFF"/>
    <w:rsid w:val="003E0FA5"/>
    <w:rsid w:val="003E1B5A"/>
    <w:rsid w:val="003E3AEF"/>
    <w:rsid w:val="003F5E0D"/>
    <w:rsid w:val="0040062F"/>
    <w:rsid w:val="00405041"/>
    <w:rsid w:val="00407E9E"/>
    <w:rsid w:val="00416DEF"/>
    <w:rsid w:val="00416F7A"/>
    <w:rsid w:val="00424015"/>
    <w:rsid w:val="00427AA0"/>
    <w:rsid w:val="00427CBC"/>
    <w:rsid w:val="00432AE7"/>
    <w:rsid w:val="00435AC3"/>
    <w:rsid w:val="00441ABF"/>
    <w:rsid w:val="0044286C"/>
    <w:rsid w:val="00452065"/>
    <w:rsid w:val="00456D3D"/>
    <w:rsid w:val="00463D6E"/>
    <w:rsid w:val="00463F89"/>
    <w:rsid w:val="00464F30"/>
    <w:rsid w:val="00465595"/>
    <w:rsid w:val="00474944"/>
    <w:rsid w:val="004777F2"/>
    <w:rsid w:val="00480CBE"/>
    <w:rsid w:val="00481020"/>
    <w:rsid w:val="004831D0"/>
    <w:rsid w:val="0048361D"/>
    <w:rsid w:val="0048401F"/>
    <w:rsid w:val="00487A68"/>
    <w:rsid w:val="0049022F"/>
    <w:rsid w:val="00491EC2"/>
    <w:rsid w:val="00494FD2"/>
    <w:rsid w:val="004A0FF3"/>
    <w:rsid w:val="004A3050"/>
    <w:rsid w:val="004A4225"/>
    <w:rsid w:val="004A4876"/>
    <w:rsid w:val="004A6E2C"/>
    <w:rsid w:val="004B43D3"/>
    <w:rsid w:val="004B709D"/>
    <w:rsid w:val="004B70BE"/>
    <w:rsid w:val="004C033C"/>
    <w:rsid w:val="004C3BF5"/>
    <w:rsid w:val="004C4275"/>
    <w:rsid w:val="004C50DB"/>
    <w:rsid w:val="004C68FF"/>
    <w:rsid w:val="004D1598"/>
    <w:rsid w:val="004D3491"/>
    <w:rsid w:val="004D3C43"/>
    <w:rsid w:val="004D40D3"/>
    <w:rsid w:val="004D535C"/>
    <w:rsid w:val="004E1D27"/>
    <w:rsid w:val="004E63B5"/>
    <w:rsid w:val="004F162F"/>
    <w:rsid w:val="0050140B"/>
    <w:rsid w:val="005072A9"/>
    <w:rsid w:val="005107C5"/>
    <w:rsid w:val="00511376"/>
    <w:rsid w:val="005113F8"/>
    <w:rsid w:val="00511E21"/>
    <w:rsid w:val="00512BF1"/>
    <w:rsid w:val="00514CC7"/>
    <w:rsid w:val="005154B1"/>
    <w:rsid w:val="005236A9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6068C"/>
    <w:rsid w:val="00562855"/>
    <w:rsid w:val="005650E4"/>
    <w:rsid w:val="00571A87"/>
    <w:rsid w:val="00573480"/>
    <w:rsid w:val="00580042"/>
    <w:rsid w:val="00581472"/>
    <w:rsid w:val="00581E8B"/>
    <w:rsid w:val="00582945"/>
    <w:rsid w:val="005859BD"/>
    <w:rsid w:val="00591120"/>
    <w:rsid w:val="0059549B"/>
    <w:rsid w:val="00595E8F"/>
    <w:rsid w:val="005A154A"/>
    <w:rsid w:val="005A6547"/>
    <w:rsid w:val="005C1F25"/>
    <w:rsid w:val="005C5769"/>
    <w:rsid w:val="005C6506"/>
    <w:rsid w:val="005D1B77"/>
    <w:rsid w:val="005D3724"/>
    <w:rsid w:val="005D48F7"/>
    <w:rsid w:val="005D6C47"/>
    <w:rsid w:val="005E1774"/>
    <w:rsid w:val="005E1D23"/>
    <w:rsid w:val="005F1978"/>
    <w:rsid w:val="005F6F28"/>
    <w:rsid w:val="006134A3"/>
    <w:rsid w:val="00616C57"/>
    <w:rsid w:val="00617258"/>
    <w:rsid w:val="00620649"/>
    <w:rsid w:val="00620F07"/>
    <w:rsid w:val="0062304C"/>
    <w:rsid w:val="006265E3"/>
    <w:rsid w:val="00630C92"/>
    <w:rsid w:val="00633581"/>
    <w:rsid w:val="00633CE9"/>
    <w:rsid w:val="00637F56"/>
    <w:rsid w:val="006406E7"/>
    <w:rsid w:val="006417F5"/>
    <w:rsid w:val="00644508"/>
    <w:rsid w:val="00645F0A"/>
    <w:rsid w:val="00662E50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95CA2"/>
    <w:rsid w:val="006A29EB"/>
    <w:rsid w:val="006A72B2"/>
    <w:rsid w:val="006C12A8"/>
    <w:rsid w:val="006E41F0"/>
    <w:rsid w:val="00705E8F"/>
    <w:rsid w:val="00713BA3"/>
    <w:rsid w:val="00730812"/>
    <w:rsid w:val="00742B08"/>
    <w:rsid w:val="007476E1"/>
    <w:rsid w:val="00747831"/>
    <w:rsid w:val="00752953"/>
    <w:rsid w:val="0075455F"/>
    <w:rsid w:val="0076249D"/>
    <w:rsid w:val="0077170C"/>
    <w:rsid w:val="00771DDD"/>
    <w:rsid w:val="007724D3"/>
    <w:rsid w:val="00777075"/>
    <w:rsid w:val="007829C4"/>
    <w:rsid w:val="00783524"/>
    <w:rsid w:val="00793E29"/>
    <w:rsid w:val="00797323"/>
    <w:rsid w:val="00797E44"/>
    <w:rsid w:val="007B15B1"/>
    <w:rsid w:val="007C17C6"/>
    <w:rsid w:val="007C24D1"/>
    <w:rsid w:val="007C2B10"/>
    <w:rsid w:val="007C3EDE"/>
    <w:rsid w:val="007C3F08"/>
    <w:rsid w:val="007C5C5E"/>
    <w:rsid w:val="007C76BE"/>
    <w:rsid w:val="007D3867"/>
    <w:rsid w:val="007E1FEC"/>
    <w:rsid w:val="007F2191"/>
    <w:rsid w:val="007F78D7"/>
    <w:rsid w:val="00802F90"/>
    <w:rsid w:val="00811259"/>
    <w:rsid w:val="008176D5"/>
    <w:rsid w:val="00817E9E"/>
    <w:rsid w:val="00824FCE"/>
    <w:rsid w:val="00830CD4"/>
    <w:rsid w:val="00843438"/>
    <w:rsid w:val="00865259"/>
    <w:rsid w:val="0086543E"/>
    <w:rsid w:val="00877B7B"/>
    <w:rsid w:val="0089222A"/>
    <w:rsid w:val="008A3445"/>
    <w:rsid w:val="008A5F1D"/>
    <w:rsid w:val="008B5EB3"/>
    <w:rsid w:val="008C0C37"/>
    <w:rsid w:val="008C580F"/>
    <w:rsid w:val="008D487C"/>
    <w:rsid w:val="008D6C17"/>
    <w:rsid w:val="008D735E"/>
    <w:rsid w:val="008E1C46"/>
    <w:rsid w:val="008E1D89"/>
    <w:rsid w:val="008E4F95"/>
    <w:rsid w:val="008E5400"/>
    <w:rsid w:val="008E7F46"/>
    <w:rsid w:val="008F010B"/>
    <w:rsid w:val="008F54FE"/>
    <w:rsid w:val="00903285"/>
    <w:rsid w:val="00907ABC"/>
    <w:rsid w:val="009129F8"/>
    <w:rsid w:val="0091610E"/>
    <w:rsid w:val="00916BA5"/>
    <w:rsid w:val="009243B2"/>
    <w:rsid w:val="00924870"/>
    <w:rsid w:val="00925B6B"/>
    <w:rsid w:val="009321F7"/>
    <w:rsid w:val="00940B60"/>
    <w:rsid w:val="00941DB9"/>
    <w:rsid w:val="00964BA1"/>
    <w:rsid w:val="00966062"/>
    <w:rsid w:val="009707A6"/>
    <w:rsid w:val="00971291"/>
    <w:rsid w:val="00972E40"/>
    <w:rsid w:val="00972F9F"/>
    <w:rsid w:val="0097328E"/>
    <w:rsid w:val="00974D05"/>
    <w:rsid w:val="009845BB"/>
    <w:rsid w:val="00986089"/>
    <w:rsid w:val="009877F3"/>
    <w:rsid w:val="00993F06"/>
    <w:rsid w:val="009A059D"/>
    <w:rsid w:val="009A06C9"/>
    <w:rsid w:val="009A246B"/>
    <w:rsid w:val="009A5D0E"/>
    <w:rsid w:val="009A63DC"/>
    <w:rsid w:val="009B3481"/>
    <w:rsid w:val="009B7AD4"/>
    <w:rsid w:val="009C085B"/>
    <w:rsid w:val="009D1D1E"/>
    <w:rsid w:val="009D3269"/>
    <w:rsid w:val="009D6051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504CC"/>
    <w:rsid w:val="00A50A11"/>
    <w:rsid w:val="00A543BD"/>
    <w:rsid w:val="00A60AFC"/>
    <w:rsid w:val="00A65089"/>
    <w:rsid w:val="00A81831"/>
    <w:rsid w:val="00A83737"/>
    <w:rsid w:val="00A85C71"/>
    <w:rsid w:val="00A91DA0"/>
    <w:rsid w:val="00AA0470"/>
    <w:rsid w:val="00AA63D6"/>
    <w:rsid w:val="00AA73D0"/>
    <w:rsid w:val="00AB2E85"/>
    <w:rsid w:val="00AB4332"/>
    <w:rsid w:val="00AC6AD5"/>
    <w:rsid w:val="00AC6F4F"/>
    <w:rsid w:val="00AD3299"/>
    <w:rsid w:val="00AD3757"/>
    <w:rsid w:val="00AD49B9"/>
    <w:rsid w:val="00AE1984"/>
    <w:rsid w:val="00AE482B"/>
    <w:rsid w:val="00AE5D5C"/>
    <w:rsid w:val="00AF52B1"/>
    <w:rsid w:val="00B040DC"/>
    <w:rsid w:val="00B04DF9"/>
    <w:rsid w:val="00B10011"/>
    <w:rsid w:val="00B15F2D"/>
    <w:rsid w:val="00B1660E"/>
    <w:rsid w:val="00B21EA4"/>
    <w:rsid w:val="00B24140"/>
    <w:rsid w:val="00B255F9"/>
    <w:rsid w:val="00B27DB9"/>
    <w:rsid w:val="00B317E3"/>
    <w:rsid w:val="00B3384B"/>
    <w:rsid w:val="00B33DDE"/>
    <w:rsid w:val="00B36939"/>
    <w:rsid w:val="00B36FC5"/>
    <w:rsid w:val="00B4375A"/>
    <w:rsid w:val="00B54593"/>
    <w:rsid w:val="00B704A1"/>
    <w:rsid w:val="00B72A69"/>
    <w:rsid w:val="00B8521E"/>
    <w:rsid w:val="00B87552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47F0"/>
    <w:rsid w:val="00BF4B03"/>
    <w:rsid w:val="00BF4F6C"/>
    <w:rsid w:val="00BF608B"/>
    <w:rsid w:val="00C10D82"/>
    <w:rsid w:val="00C21A9B"/>
    <w:rsid w:val="00C23CD5"/>
    <w:rsid w:val="00C24424"/>
    <w:rsid w:val="00C304D5"/>
    <w:rsid w:val="00C35480"/>
    <w:rsid w:val="00C37014"/>
    <w:rsid w:val="00C370CB"/>
    <w:rsid w:val="00C40066"/>
    <w:rsid w:val="00C40E20"/>
    <w:rsid w:val="00C441D1"/>
    <w:rsid w:val="00C44B85"/>
    <w:rsid w:val="00C46E51"/>
    <w:rsid w:val="00C47147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B30FF"/>
    <w:rsid w:val="00CB68F0"/>
    <w:rsid w:val="00CB6C04"/>
    <w:rsid w:val="00CB72DE"/>
    <w:rsid w:val="00CC100B"/>
    <w:rsid w:val="00CC1D70"/>
    <w:rsid w:val="00CC2976"/>
    <w:rsid w:val="00CD0899"/>
    <w:rsid w:val="00CD31C2"/>
    <w:rsid w:val="00CD3768"/>
    <w:rsid w:val="00CE0E53"/>
    <w:rsid w:val="00CE2081"/>
    <w:rsid w:val="00CE237C"/>
    <w:rsid w:val="00CE2D14"/>
    <w:rsid w:val="00CE3B5D"/>
    <w:rsid w:val="00CE3D91"/>
    <w:rsid w:val="00CE7742"/>
    <w:rsid w:val="00CF38B7"/>
    <w:rsid w:val="00D04597"/>
    <w:rsid w:val="00D136CA"/>
    <w:rsid w:val="00D139A3"/>
    <w:rsid w:val="00D20F2C"/>
    <w:rsid w:val="00D21F98"/>
    <w:rsid w:val="00D22377"/>
    <w:rsid w:val="00D42EDF"/>
    <w:rsid w:val="00D46A1B"/>
    <w:rsid w:val="00D47610"/>
    <w:rsid w:val="00D50E9B"/>
    <w:rsid w:val="00D52779"/>
    <w:rsid w:val="00D572EE"/>
    <w:rsid w:val="00D64161"/>
    <w:rsid w:val="00D710D4"/>
    <w:rsid w:val="00D71A05"/>
    <w:rsid w:val="00D73E1F"/>
    <w:rsid w:val="00D7687A"/>
    <w:rsid w:val="00D769C8"/>
    <w:rsid w:val="00D7749B"/>
    <w:rsid w:val="00D95541"/>
    <w:rsid w:val="00D956BC"/>
    <w:rsid w:val="00DA1400"/>
    <w:rsid w:val="00DA52C6"/>
    <w:rsid w:val="00DB1781"/>
    <w:rsid w:val="00DB2A1A"/>
    <w:rsid w:val="00DB2BD9"/>
    <w:rsid w:val="00DB7E6D"/>
    <w:rsid w:val="00DC31C2"/>
    <w:rsid w:val="00DE0585"/>
    <w:rsid w:val="00DE1F51"/>
    <w:rsid w:val="00DE2A4B"/>
    <w:rsid w:val="00DE3CA3"/>
    <w:rsid w:val="00DF2E9E"/>
    <w:rsid w:val="00DF466E"/>
    <w:rsid w:val="00E0134E"/>
    <w:rsid w:val="00E02BC8"/>
    <w:rsid w:val="00E04385"/>
    <w:rsid w:val="00E07200"/>
    <w:rsid w:val="00E07D19"/>
    <w:rsid w:val="00E136AE"/>
    <w:rsid w:val="00E1397C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85D60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C13B2"/>
    <w:rsid w:val="00EC42EB"/>
    <w:rsid w:val="00ED7073"/>
    <w:rsid w:val="00EE300D"/>
    <w:rsid w:val="00EE3D4D"/>
    <w:rsid w:val="00EF7209"/>
    <w:rsid w:val="00F01128"/>
    <w:rsid w:val="00F0705D"/>
    <w:rsid w:val="00F20229"/>
    <w:rsid w:val="00F23E11"/>
    <w:rsid w:val="00F24B2A"/>
    <w:rsid w:val="00F31C8E"/>
    <w:rsid w:val="00F3427A"/>
    <w:rsid w:val="00F360B3"/>
    <w:rsid w:val="00F5228C"/>
    <w:rsid w:val="00F659F4"/>
    <w:rsid w:val="00F673E6"/>
    <w:rsid w:val="00F6767E"/>
    <w:rsid w:val="00F7376D"/>
    <w:rsid w:val="00F76F64"/>
    <w:rsid w:val="00F83D2F"/>
    <w:rsid w:val="00F87853"/>
    <w:rsid w:val="00F87CF8"/>
    <w:rsid w:val="00F92A34"/>
    <w:rsid w:val="00F92EE0"/>
    <w:rsid w:val="00F95A82"/>
    <w:rsid w:val="00FB5123"/>
    <w:rsid w:val="00FC265A"/>
    <w:rsid w:val="00FC3457"/>
    <w:rsid w:val="00FC62A5"/>
    <w:rsid w:val="00FC6A52"/>
    <w:rsid w:val="00FD324C"/>
    <w:rsid w:val="00FD4BCC"/>
    <w:rsid w:val="00FE1197"/>
    <w:rsid w:val="00FE5EAF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08340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7F2191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7F219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DC350-9017-4FBD-9995-5C925BDB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Aneta Lebiedzińska</cp:lastModifiedBy>
  <cp:revision>176</cp:revision>
  <cp:lastPrinted>2021-12-10T08:18:00Z</cp:lastPrinted>
  <dcterms:created xsi:type="dcterms:W3CDTF">2022-01-25T22:13:00Z</dcterms:created>
  <dcterms:modified xsi:type="dcterms:W3CDTF">2026-02-20T09:55:00Z</dcterms:modified>
</cp:coreProperties>
</file>